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8DF50" w14:textId="77777777" w:rsidR="00A2238A" w:rsidRDefault="00A2238A" w:rsidP="00573F62">
      <w:pPr>
        <w:jc w:val="center"/>
        <w:rPr>
          <w:rFonts w:asciiTheme="majorHAnsi" w:hAnsiTheme="majorHAnsi" w:cs="Arial"/>
          <w:b/>
          <w:bCs/>
          <w:color w:val="7F7F7F" w:themeColor="text1" w:themeTint="80"/>
          <w:sz w:val="32"/>
          <w:szCs w:val="44"/>
        </w:rPr>
      </w:pPr>
    </w:p>
    <w:p w14:paraId="4714EB63" w14:textId="77777777" w:rsidR="00A2238A" w:rsidRDefault="00A2238A" w:rsidP="00573F62">
      <w:pPr>
        <w:jc w:val="center"/>
        <w:rPr>
          <w:rFonts w:asciiTheme="majorHAnsi" w:hAnsiTheme="majorHAnsi" w:cs="Arial"/>
          <w:b/>
          <w:bCs/>
          <w:color w:val="7F7F7F" w:themeColor="text1" w:themeTint="80"/>
          <w:sz w:val="32"/>
          <w:szCs w:val="44"/>
        </w:rPr>
      </w:pPr>
    </w:p>
    <w:p w14:paraId="08D54FE4" w14:textId="7FCBC36B" w:rsidR="00573F62" w:rsidRPr="00573F62" w:rsidRDefault="00573F62" w:rsidP="00573F62">
      <w:pPr>
        <w:jc w:val="center"/>
        <w:rPr>
          <w:rFonts w:asciiTheme="majorHAnsi" w:hAnsiTheme="majorHAnsi" w:cs="Arial"/>
          <w:b/>
          <w:color w:val="7F7F7F" w:themeColor="text1" w:themeTint="80"/>
          <w:sz w:val="32"/>
          <w:szCs w:val="44"/>
        </w:rPr>
      </w:pPr>
      <w:r w:rsidRPr="00573F62">
        <w:rPr>
          <w:rFonts w:asciiTheme="majorHAnsi" w:hAnsiTheme="majorHAnsi" w:cs="Arial"/>
          <w:b/>
          <w:bCs/>
          <w:color w:val="7F7F7F" w:themeColor="text1" w:themeTint="80"/>
          <w:sz w:val="32"/>
          <w:szCs w:val="44"/>
        </w:rPr>
        <w:t xml:space="preserve">LUME </w:t>
      </w:r>
      <w:r w:rsidRPr="00573F62">
        <w:rPr>
          <w:rFonts w:asciiTheme="majorHAnsi" w:hAnsiTheme="majorHAnsi" w:cs="Arial"/>
          <w:b/>
          <w:bCs/>
          <w:color w:val="7F7F7F" w:themeColor="text1" w:themeTint="80"/>
          <w:sz w:val="32"/>
          <w:szCs w:val="44"/>
        </w:rPr>
        <w:br/>
        <w:t xml:space="preserve">Método de Análise </w:t>
      </w:r>
      <w:r w:rsidRPr="00573F62">
        <w:rPr>
          <w:rFonts w:asciiTheme="majorHAnsi" w:hAnsiTheme="majorHAnsi" w:cs="Arial"/>
          <w:b/>
          <w:bCs/>
          <w:color w:val="7F7F7F" w:themeColor="text1" w:themeTint="80"/>
          <w:sz w:val="32"/>
          <w:szCs w:val="44"/>
        </w:rPr>
        <w:br/>
        <w:t>Econômico-Ecológica de Agroecossistemas</w:t>
      </w:r>
    </w:p>
    <w:p w14:paraId="4DC41948" w14:textId="77777777" w:rsidR="00573F62" w:rsidRDefault="00573F62">
      <w:pPr>
        <w:rPr>
          <w:rFonts w:asciiTheme="majorHAnsi" w:hAnsiTheme="majorHAnsi" w:cs="Arial"/>
          <w:b/>
          <w:sz w:val="32"/>
          <w:szCs w:val="44"/>
        </w:rPr>
      </w:pPr>
    </w:p>
    <w:p w14:paraId="711763ED" w14:textId="08971733" w:rsidR="00573F62" w:rsidRDefault="00573F62" w:rsidP="00573F62">
      <w:pPr>
        <w:jc w:val="center"/>
        <w:rPr>
          <w:rFonts w:asciiTheme="majorHAnsi" w:hAnsiTheme="majorHAnsi" w:cs="Arial"/>
          <w:b/>
          <w:sz w:val="32"/>
          <w:szCs w:val="44"/>
        </w:rPr>
      </w:pPr>
    </w:p>
    <w:p w14:paraId="2761B806" w14:textId="6ADD965E" w:rsidR="00A2238A" w:rsidRDefault="00A2238A" w:rsidP="00573F62">
      <w:pPr>
        <w:jc w:val="center"/>
        <w:rPr>
          <w:rFonts w:asciiTheme="majorHAnsi" w:hAnsiTheme="majorHAnsi" w:cs="Arial"/>
          <w:b/>
          <w:sz w:val="32"/>
          <w:szCs w:val="44"/>
        </w:rPr>
      </w:pPr>
    </w:p>
    <w:p w14:paraId="51DE8C55" w14:textId="77777777" w:rsidR="00A2238A" w:rsidRDefault="00A2238A" w:rsidP="00573F62">
      <w:pPr>
        <w:jc w:val="center"/>
        <w:rPr>
          <w:rFonts w:asciiTheme="majorHAnsi" w:hAnsiTheme="majorHAnsi" w:cs="Arial"/>
          <w:b/>
          <w:sz w:val="32"/>
          <w:szCs w:val="44"/>
        </w:rPr>
      </w:pPr>
    </w:p>
    <w:p w14:paraId="1BC40AB9" w14:textId="0C752A5E" w:rsidR="00573F62" w:rsidRDefault="00573F62" w:rsidP="00573F62">
      <w:pPr>
        <w:jc w:val="center"/>
        <w:rPr>
          <w:rFonts w:asciiTheme="majorHAnsi" w:hAnsiTheme="majorHAnsi" w:cs="Arial"/>
          <w:b/>
          <w:sz w:val="32"/>
          <w:szCs w:val="44"/>
        </w:rPr>
      </w:pPr>
      <w:r w:rsidRPr="00573F62">
        <w:rPr>
          <w:rFonts w:asciiTheme="majorHAnsi" w:hAnsiTheme="majorHAnsi" w:cs="Arial"/>
          <w:b/>
          <w:noProof/>
          <w:sz w:val="32"/>
          <w:szCs w:val="44"/>
        </w:rPr>
        <w:drawing>
          <wp:inline distT="0" distB="0" distL="0" distR="0" wp14:anchorId="05E71957" wp14:editId="0DC3D322">
            <wp:extent cx="1229747" cy="1482500"/>
            <wp:effectExtent l="0" t="0" r="8890" b="3810"/>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747" cy="1482500"/>
                    </a:xfrm>
                    <a:prstGeom prst="rect">
                      <a:avLst/>
                    </a:prstGeom>
                  </pic:spPr>
                </pic:pic>
              </a:graphicData>
            </a:graphic>
          </wp:inline>
        </w:drawing>
      </w:r>
    </w:p>
    <w:p w14:paraId="3411C4AC" w14:textId="28B2C3D7" w:rsidR="00573F62" w:rsidRDefault="00573F62">
      <w:pPr>
        <w:rPr>
          <w:rFonts w:asciiTheme="majorHAnsi" w:hAnsiTheme="majorHAnsi" w:cs="Arial"/>
          <w:b/>
          <w:sz w:val="32"/>
          <w:szCs w:val="44"/>
        </w:rPr>
      </w:pPr>
    </w:p>
    <w:p w14:paraId="6D0FE246" w14:textId="61BA8034" w:rsidR="00573F62" w:rsidRDefault="00573F62">
      <w:pPr>
        <w:rPr>
          <w:rFonts w:asciiTheme="majorHAnsi" w:hAnsiTheme="majorHAnsi" w:cs="Arial"/>
          <w:b/>
          <w:sz w:val="32"/>
          <w:szCs w:val="44"/>
        </w:rPr>
      </w:pPr>
    </w:p>
    <w:p w14:paraId="4AD5373D" w14:textId="70B4EBA9" w:rsidR="00A2238A" w:rsidRDefault="00A2238A">
      <w:pPr>
        <w:rPr>
          <w:rFonts w:asciiTheme="majorHAnsi" w:hAnsiTheme="majorHAnsi" w:cs="Arial"/>
          <w:b/>
          <w:sz w:val="32"/>
          <w:szCs w:val="44"/>
        </w:rPr>
      </w:pPr>
    </w:p>
    <w:p w14:paraId="67C19DB1" w14:textId="77777777" w:rsidR="00A2238A" w:rsidRDefault="00A2238A">
      <w:pPr>
        <w:rPr>
          <w:rFonts w:asciiTheme="majorHAnsi" w:hAnsiTheme="majorHAnsi" w:cs="Arial"/>
          <w:b/>
          <w:sz w:val="32"/>
          <w:szCs w:val="44"/>
        </w:rPr>
      </w:pPr>
    </w:p>
    <w:p w14:paraId="2181A604" w14:textId="77777777" w:rsidR="00573F62" w:rsidRPr="00573F62" w:rsidRDefault="00573F62" w:rsidP="00573F62">
      <w:pPr>
        <w:jc w:val="center"/>
        <w:rPr>
          <w:rFonts w:asciiTheme="majorHAnsi" w:hAnsiTheme="majorHAnsi" w:cs="Arial"/>
          <w:b/>
          <w:sz w:val="36"/>
          <w:szCs w:val="44"/>
        </w:rPr>
      </w:pPr>
      <w:r w:rsidRPr="00573F62">
        <w:rPr>
          <w:rFonts w:asciiTheme="majorHAnsi" w:hAnsiTheme="majorHAnsi" w:cs="Arial"/>
          <w:b/>
          <w:sz w:val="40"/>
          <w:szCs w:val="44"/>
        </w:rPr>
        <w:t xml:space="preserve">Guia para Caracterização dos Agroecossistemas </w:t>
      </w:r>
    </w:p>
    <w:p w14:paraId="5615E867" w14:textId="77777777" w:rsidR="00573F62" w:rsidRDefault="00573F62" w:rsidP="00573F62">
      <w:pPr>
        <w:jc w:val="center"/>
        <w:rPr>
          <w:rFonts w:asciiTheme="majorHAnsi" w:hAnsiTheme="majorHAnsi" w:cs="Arial"/>
          <w:b/>
          <w:sz w:val="32"/>
          <w:szCs w:val="44"/>
        </w:rPr>
      </w:pPr>
    </w:p>
    <w:p w14:paraId="4AA57746" w14:textId="77777777" w:rsidR="00573F62" w:rsidRDefault="00573F62">
      <w:pPr>
        <w:rPr>
          <w:rFonts w:asciiTheme="majorHAnsi" w:hAnsiTheme="majorHAnsi" w:cs="Arial"/>
          <w:b/>
          <w:sz w:val="32"/>
          <w:szCs w:val="44"/>
        </w:rPr>
      </w:pPr>
    </w:p>
    <w:p w14:paraId="78272864" w14:textId="77777777" w:rsidR="00573F62" w:rsidRDefault="00573F62">
      <w:pPr>
        <w:rPr>
          <w:rFonts w:asciiTheme="majorHAnsi" w:hAnsiTheme="majorHAnsi" w:cs="Arial"/>
          <w:b/>
          <w:sz w:val="32"/>
          <w:szCs w:val="44"/>
        </w:rPr>
      </w:pPr>
    </w:p>
    <w:p w14:paraId="2F7F0F3F" w14:textId="77777777" w:rsidR="00573F62" w:rsidRDefault="00573F62">
      <w:pPr>
        <w:rPr>
          <w:rFonts w:asciiTheme="majorHAnsi" w:hAnsiTheme="majorHAnsi" w:cs="Arial"/>
          <w:b/>
          <w:sz w:val="32"/>
          <w:szCs w:val="44"/>
        </w:rPr>
      </w:pPr>
    </w:p>
    <w:p w14:paraId="08085D4B" w14:textId="77777777" w:rsidR="00573F62" w:rsidRDefault="00573F62">
      <w:pPr>
        <w:rPr>
          <w:rFonts w:asciiTheme="majorHAnsi" w:hAnsiTheme="majorHAnsi" w:cs="Arial"/>
          <w:b/>
          <w:sz w:val="32"/>
          <w:szCs w:val="44"/>
        </w:rPr>
      </w:pPr>
    </w:p>
    <w:p w14:paraId="5F475948" w14:textId="33653B90" w:rsidR="00573F62" w:rsidRDefault="00573F62">
      <w:pPr>
        <w:rPr>
          <w:rFonts w:asciiTheme="majorHAnsi" w:hAnsiTheme="majorHAnsi" w:cs="Arial"/>
          <w:b/>
          <w:sz w:val="32"/>
          <w:szCs w:val="44"/>
        </w:rPr>
      </w:pPr>
    </w:p>
    <w:p w14:paraId="4DAAE1F2" w14:textId="2FAAEA90" w:rsidR="00F70BCA" w:rsidRDefault="00F70BCA">
      <w:pPr>
        <w:rPr>
          <w:rFonts w:asciiTheme="majorHAnsi" w:hAnsiTheme="majorHAnsi" w:cs="Arial"/>
          <w:b/>
          <w:sz w:val="32"/>
          <w:szCs w:val="44"/>
        </w:rPr>
      </w:pPr>
    </w:p>
    <w:p w14:paraId="4AF5747F" w14:textId="77777777" w:rsidR="00F70BCA" w:rsidRDefault="00F70BCA">
      <w:pPr>
        <w:rPr>
          <w:rFonts w:asciiTheme="majorHAnsi" w:hAnsiTheme="majorHAnsi" w:cs="Arial"/>
          <w:b/>
          <w:sz w:val="32"/>
          <w:szCs w:val="44"/>
        </w:rPr>
      </w:pPr>
    </w:p>
    <w:p w14:paraId="5AA35E8E" w14:textId="77777777" w:rsidR="00573F62" w:rsidRDefault="00573F62">
      <w:pPr>
        <w:rPr>
          <w:rFonts w:asciiTheme="majorHAnsi" w:hAnsiTheme="majorHAnsi" w:cs="Arial"/>
          <w:b/>
          <w:sz w:val="32"/>
          <w:szCs w:val="44"/>
        </w:rPr>
      </w:pPr>
    </w:p>
    <w:p w14:paraId="33C5F38C" w14:textId="486F458D" w:rsidR="00EE6F0D" w:rsidRDefault="00EE6F0D">
      <w:pPr>
        <w:rPr>
          <w:rFonts w:asciiTheme="majorHAnsi" w:hAnsiTheme="majorHAnsi" w:cs="Arial"/>
          <w:b/>
          <w:sz w:val="32"/>
          <w:szCs w:val="44"/>
        </w:rPr>
      </w:pPr>
    </w:p>
    <w:p w14:paraId="3BC71361" w14:textId="15688919" w:rsidR="00CA6C65" w:rsidRDefault="003C25A4" w:rsidP="000B6302">
      <w:pPr>
        <w:jc w:val="center"/>
        <w:rPr>
          <w:rFonts w:asciiTheme="majorHAnsi" w:hAnsiTheme="majorHAnsi" w:cs="Arial"/>
          <w:b/>
          <w:sz w:val="32"/>
          <w:szCs w:val="44"/>
        </w:rPr>
      </w:pPr>
      <w:r w:rsidRPr="00681C88">
        <w:rPr>
          <w:rFonts w:asciiTheme="majorHAnsi" w:hAnsiTheme="majorHAnsi" w:cs="Arial"/>
          <w:b/>
          <w:sz w:val="32"/>
          <w:szCs w:val="44"/>
        </w:rPr>
        <w:lastRenderedPageBreak/>
        <w:t>G</w:t>
      </w:r>
      <w:r w:rsidR="00CA6C65">
        <w:rPr>
          <w:rFonts w:asciiTheme="majorHAnsi" w:hAnsiTheme="majorHAnsi" w:cs="Arial"/>
          <w:b/>
          <w:sz w:val="32"/>
          <w:szCs w:val="44"/>
        </w:rPr>
        <w:t>uia para</w:t>
      </w:r>
      <w:r w:rsidR="00735C55" w:rsidRPr="00681C88">
        <w:rPr>
          <w:rFonts w:asciiTheme="majorHAnsi" w:hAnsiTheme="majorHAnsi" w:cs="Arial"/>
          <w:b/>
          <w:sz w:val="32"/>
          <w:szCs w:val="44"/>
        </w:rPr>
        <w:t xml:space="preserve"> </w:t>
      </w:r>
      <w:r w:rsidR="00CA6C65">
        <w:rPr>
          <w:rFonts w:asciiTheme="majorHAnsi" w:hAnsiTheme="majorHAnsi" w:cs="Arial"/>
          <w:b/>
          <w:sz w:val="32"/>
          <w:szCs w:val="44"/>
        </w:rPr>
        <w:t>C</w:t>
      </w:r>
      <w:r w:rsidR="00CA6C65" w:rsidRPr="00681C88">
        <w:rPr>
          <w:rFonts w:asciiTheme="majorHAnsi" w:hAnsiTheme="majorHAnsi" w:cs="Arial"/>
          <w:b/>
          <w:sz w:val="32"/>
          <w:szCs w:val="44"/>
        </w:rPr>
        <w:t xml:space="preserve">aracterização dos Agroecossistemas </w:t>
      </w:r>
    </w:p>
    <w:p w14:paraId="6AB0CCDF" w14:textId="77777777" w:rsidR="008E7810" w:rsidRPr="008E7810" w:rsidRDefault="008E7810" w:rsidP="000B6302">
      <w:pPr>
        <w:spacing w:line="360" w:lineRule="auto"/>
        <w:rPr>
          <w:rFonts w:asciiTheme="majorHAnsi" w:hAnsiTheme="majorHAnsi" w:cs="Arial"/>
          <w:sz w:val="16"/>
          <w:szCs w:val="16"/>
        </w:rPr>
      </w:pPr>
    </w:p>
    <w:p w14:paraId="1993D83E" w14:textId="54B97B02" w:rsidR="00194FED" w:rsidRDefault="00194FED" w:rsidP="000B6302">
      <w:pPr>
        <w:spacing w:line="360" w:lineRule="auto"/>
        <w:rPr>
          <w:rFonts w:asciiTheme="majorHAnsi" w:hAnsiTheme="majorHAnsi" w:cs="Arial"/>
        </w:rPr>
      </w:pPr>
      <w:r>
        <w:rPr>
          <w:rFonts w:asciiTheme="majorHAnsi" w:hAnsiTheme="majorHAnsi" w:cs="Arial"/>
        </w:rPr>
        <w:t xml:space="preserve">Para o bom encadeamento e fluidez da entrevista </w:t>
      </w:r>
      <w:proofErr w:type="spellStart"/>
      <w:r w:rsidR="00060857">
        <w:rPr>
          <w:rFonts w:asciiTheme="majorHAnsi" w:hAnsiTheme="majorHAnsi" w:cs="Arial"/>
        </w:rPr>
        <w:t>semi-estruturada</w:t>
      </w:r>
      <w:proofErr w:type="spellEnd"/>
      <w:r w:rsidR="00060857">
        <w:rPr>
          <w:rFonts w:asciiTheme="majorHAnsi" w:hAnsiTheme="majorHAnsi" w:cs="Arial"/>
        </w:rPr>
        <w:t xml:space="preserve"> </w:t>
      </w:r>
      <w:r>
        <w:rPr>
          <w:rFonts w:asciiTheme="majorHAnsi" w:hAnsiTheme="majorHAnsi" w:cs="Arial"/>
        </w:rPr>
        <w:t xml:space="preserve">sugere-se a sequência abaixo: </w:t>
      </w:r>
    </w:p>
    <w:p w14:paraId="57DB850F" w14:textId="7F90DFB3" w:rsidR="00194FED" w:rsidRPr="00194FED" w:rsidRDefault="00194FED" w:rsidP="000B6302">
      <w:pPr>
        <w:spacing w:line="360" w:lineRule="auto"/>
        <w:rPr>
          <w:rFonts w:asciiTheme="majorHAnsi" w:hAnsiTheme="majorHAnsi" w:cs="Arial"/>
          <w:b/>
        </w:rPr>
      </w:pPr>
      <w:r w:rsidRPr="00194FED">
        <w:rPr>
          <w:rFonts w:asciiTheme="majorHAnsi" w:hAnsiTheme="majorHAnsi" w:cs="Arial"/>
          <w:b/>
        </w:rPr>
        <w:t xml:space="preserve">1 </w:t>
      </w:r>
      <w:r w:rsidR="00060857">
        <w:rPr>
          <w:rFonts w:asciiTheme="majorHAnsi" w:hAnsiTheme="majorHAnsi" w:cs="Arial"/>
          <w:b/>
        </w:rPr>
        <w:t>–</w:t>
      </w:r>
      <w:r w:rsidRPr="00194FED">
        <w:rPr>
          <w:rFonts w:asciiTheme="majorHAnsi" w:hAnsiTheme="majorHAnsi" w:cs="Arial"/>
          <w:b/>
        </w:rPr>
        <w:t xml:space="preserve"> </w:t>
      </w:r>
      <w:r w:rsidR="00060857">
        <w:rPr>
          <w:rFonts w:asciiTheme="majorHAnsi" w:hAnsiTheme="majorHAnsi" w:cs="Arial"/>
          <w:b/>
        </w:rPr>
        <w:t>Dar início com apresentações</w:t>
      </w:r>
      <w:r w:rsidRPr="00194FED">
        <w:rPr>
          <w:rFonts w:asciiTheme="majorHAnsi" w:hAnsiTheme="majorHAnsi" w:cs="Arial"/>
          <w:b/>
        </w:rPr>
        <w:t xml:space="preserve"> pessoais e </w:t>
      </w:r>
      <w:r w:rsidR="00060857">
        <w:rPr>
          <w:rFonts w:asciiTheme="majorHAnsi" w:hAnsiTheme="majorHAnsi" w:cs="Arial"/>
          <w:b/>
        </w:rPr>
        <w:t xml:space="preserve">com </w:t>
      </w:r>
      <w:r w:rsidRPr="00194FED">
        <w:rPr>
          <w:rFonts w:asciiTheme="majorHAnsi" w:hAnsiTheme="majorHAnsi" w:cs="Arial"/>
          <w:b/>
        </w:rPr>
        <w:t>explicação dos objetivos da atividade.</w:t>
      </w:r>
    </w:p>
    <w:p w14:paraId="1B8C75AE" w14:textId="77777777" w:rsidR="003C25A4" w:rsidRPr="00194FED" w:rsidRDefault="00194FED" w:rsidP="000B6302">
      <w:pPr>
        <w:spacing w:line="360" w:lineRule="auto"/>
        <w:rPr>
          <w:rFonts w:asciiTheme="majorHAnsi" w:hAnsiTheme="majorHAnsi" w:cs="Arial"/>
          <w:bCs/>
        </w:rPr>
      </w:pPr>
      <w:r w:rsidRPr="00194FED">
        <w:rPr>
          <w:rFonts w:asciiTheme="majorHAnsi" w:hAnsiTheme="majorHAnsi" w:cs="Arial"/>
          <w:b/>
        </w:rPr>
        <w:t>2</w:t>
      </w:r>
      <w:r w:rsidR="003C25A4" w:rsidRPr="00194FED">
        <w:rPr>
          <w:rFonts w:asciiTheme="majorHAnsi" w:hAnsiTheme="majorHAnsi" w:cs="Arial"/>
          <w:b/>
        </w:rPr>
        <w:t>.</w:t>
      </w:r>
      <w:r w:rsidR="003C25A4" w:rsidRPr="00194FED">
        <w:rPr>
          <w:rFonts w:asciiTheme="majorHAnsi" w:hAnsiTheme="majorHAnsi" w:cs="Arial"/>
        </w:rPr>
        <w:t xml:space="preserve">  </w:t>
      </w:r>
      <w:r w:rsidR="003C25A4" w:rsidRPr="00194FED">
        <w:rPr>
          <w:rStyle w:val="FontStyle42"/>
          <w:rFonts w:asciiTheme="majorHAnsi" w:hAnsiTheme="majorHAnsi" w:cs="Arial"/>
        </w:rPr>
        <w:t>Composição d</w:t>
      </w:r>
      <w:r w:rsidR="00C1538B" w:rsidRPr="00194FED">
        <w:rPr>
          <w:rStyle w:val="FontStyle42"/>
          <w:rFonts w:asciiTheme="majorHAnsi" w:hAnsiTheme="majorHAnsi" w:cs="Arial"/>
        </w:rPr>
        <w:t xml:space="preserve">o </w:t>
      </w:r>
      <w:r w:rsidR="003B66BC" w:rsidRPr="00194FED">
        <w:rPr>
          <w:rStyle w:val="FontStyle42"/>
          <w:rFonts w:asciiTheme="majorHAnsi" w:hAnsiTheme="majorHAnsi" w:cs="Arial"/>
        </w:rPr>
        <w:t>NSGA</w:t>
      </w:r>
      <w:r w:rsidR="00C1538B" w:rsidRPr="00194FED">
        <w:rPr>
          <w:rStyle w:val="FontStyle42"/>
          <w:rFonts w:asciiTheme="majorHAnsi" w:hAnsiTheme="majorHAnsi" w:cs="Arial"/>
        </w:rPr>
        <w:t xml:space="preserve"> </w:t>
      </w:r>
      <w:r>
        <w:rPr>
          <w:rStyle w:val="FontStyle42"/>
          <w:rFonts w:asciiTheme="majorHAnsi" w:hAnsiTheme="majorHAnsi" w:cs="Arial"/>
        </w:rPr>
        <w:t>(Núcleo Familiar).</w:t>
      </w:r>
    </w:p>
    <w:p w14:paraId="768B56E5" w14:textId="6B96831F" w:rsidR="001876C3" w:rsidRDefault="005E3085" w:rsidP="005E3085">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venir-Light" w:hAnsi="Avenir-Light" w:cs="Avenir-Light"/>
          <w:sz w:val="18"/>
          <w:szCs w:val="18"/>
        </w:rPr>
      </w:pPr>
      <w:r>
        <w:rPr>
          <w:rFonts w:ascii="Avenir-Light" w:hAnsi="Avenir-Light" w:cs="Avenir-Light"/>
          <w:sz w:val="18"/>
          <w:szCs w:val="18"/>
        </w:rPr>
        <w:t xml:space="preserve">É oportuno que a maior parte dessas informações sejam obtidas no primeiro momento da entrevista. Entretanto, ela pode ser complementada ao longo da </w:t>
      </w:r>
      <w:r w:rsidR="00060857">
        <w:rPr>
          <w:rFonts w:ascii="Avenir-Light" w:hAnsi="Avenir-Light" w:cs="Avenir-Light"/>
          <w:sz w:val="18"/>
          <w:szCs w:val="18"/>
        </w:rPr>
        <w:t>entrevista</w:t>
      </w:r>
      <w:r>
        <w:rPr>
          <w:rFonts w:ascii="Avenir-Light" w:hAnsi="Avenir-Light" w:cs="Avenir-Light"/>
          <w:sz w:val="18"/>
          <w:szCs w:val="18"/>
        </w:rPr>
        <w:t xml:space="preserve">, em particular no momento da </w:t>
      </w:r>
      <w:r w:rsidR="00060857">
        <w:rPr>
          <w:rFonts w:ascii="Avenir-Light" w:hAnsi="Avenir-Light" w:cs="Avenir-Light"/>
          <w:sz w:val="18"/>
          <w:szCs w:val="18"/>
        </w:rPr>
        <w:t xml:space="preserve">reconstituição </w:t>
      </w:r>
      <w:r>
        <w:rPr>
          <w:rFonts w:ascii="Avenir-Light" w:hAnsi="Avenir-Light" w:cs="Avenir-Light"/>
          <w:sz w:val="18"/>
          <w:szCs w:val="18"/>
        </w:rPr>
        <w:t xml:space="preserve">da linha do tempo. </w:t>
      </w:r>
    </w:p>
    <w:p w14:paraId="5A91825B" w14:textId="77777777" w:rsidR="005E3085" w:rsidRDefault="005E3085" w:rsidP="003B66BC">
      <w:pPr>
        <w:autoSpaceDE w:val="0"/>
        <w:autoSpaceDN w:val="0"/>
        <w:adjustRightInd w:val="0"/>
        <w:spacing w:after="0"/>
        <w:rPr>
          <w:rFonts w:ascii="Avenir-Light" w:hAnsi="Avenir-Light" w:cs="Avenir-Light"/>
          <w:sz w:val="18"/>
          <w:szCs w:val="18"/>
        </w:rPr>
      </w:pPr>
    </w:p>
    <w:p w14:paraId="1B42BDF2" w14:textId="0BF6B177" w:rsidR="003B66BC" w:rsidRPr="00A02B92" w:rsidRDefault="003B66BC" w:rsidP="00A02B92">
      <w:pPr>
        <w:pStyle w:val="Style23"/>
        <w:widowControl/>
        <w:spacing w:after="120" w:line="360" w:lineRule="auto"/>
        <w:rPr>
          <w:rStyle w:val="FontStyle53"/>
          <w:rFonts w:asciiTheme="majorHAnsi" w:hAnsiTheme="majorHAnsi" w:cs="Arial"/>
          <w:b w:val="0"/>
          <w:sz w:val="22"/>
          <w:szCs w:val="22"/>
          <w:lang w:val="pt-PT" w:eastAsia="pt-PT"/>
        </w:rPr>
      </w:pPr>
      <w:r w:rsidRPr="00A02B92">
        <w:rPr>
          <w:rStyle w:val="FontStyle53"/>
          <w:rFonts w:asciiTheme="majorHAnsi" w:hAnsiTheme="majorHAnsi" w:cs="Arial"/>
          <w:b w:val="0"/>
          <w:sz w:val="22"/>
          <w:szCs w:val="22"/>
          <w:lang w:val="pt-PT" w:eastAsia="pt-PT"/>
        </w:rPr>
        <w:t>O agroecossistema de gestão familiar é uma unidade de produção e consumo. Portanto, o NSGA corresponde ao grupo de pessoas que possui vínculos permanentes de trabalho no agroecossistema e/ou que depende das rendas agrícolas nele geradas (parentes ou agregados)</w:t>
      </w:r>
      <w:r w:rsidR="005E3085" w:rsidRPr="00A02B92">
        <w:rPr>
          <w:rStyle w:val="FontStyle53"/>
          <w:rFonts w:asciiTheme="majorHAnsi" w:hAnsiTheme="majorHAnsi" w:cs="Arial"/>
          <w:b w:val="0"/>
          <w:sz w:val="22"/>
          <w:szCs w:val="22"/>
          <w:lang w:val="pt-PT" w:eastAsia="pt-PT"/>
        </w:rPr>
        <w:t>.</w:t>
      </w:r>
    </w:p>
    <w:p w14:paraId="6A7D9B11" w14:textId="421A2AFC" w:rsidR="00C1538B" w:rsidRPr="00681C88" w:rsidRDefault="003C25A4" w:rsidP="000B6302">
      <w:pPr>
        <w:pStyle w:val="Style23"/>
        <w:widowControl/>
        <w:spacing w:after="120" w:line="360" w:lineRule="auto"/>
        <w:rPr>
          <w:rStyle w:val="FontStyle53"/>
        </w:rPr>
      </w:pPr>
      <w:r w:rsidRPr="00681C88">
        <w:rPr>
          <w:rStyle w:val="FontStyle53"/>
          <w:rFonts w:asciiTheme="majorHAnsi" w:hAnsiTheme="majorHAnsi" w:cs="Arial"/>
          <w:b w:val="0"/>
          <w:sz w:val="22"/>
          <w:szCs w:val="22"/>
          <w:lang w:val="pt-PT" w:eastAsia="pt-PT"/>
        </w:rPr>
        <w:t xml:space="preserve">Como o formato da unidade familiar pode variar, </w:t>
      </w:r>
      <w:r w:rsidR="00060857">
        <w:rPr>
          <w:rStyle w:val="FontStyle53"/>
          <w:rFonts w:asciiTheme="majorHAnsi" w:hAnsiTheme="majorHAnsi" w:cs="Arial"/>
          <w:b w:val="0"/>
          <w:sz w:val="22"/>
          <w:szCs w:val="22"/>
          <w:lang w:val="pt-PT" w:eastAsia="pt-PT"/>
        </w:rPr>
        <w:t xml:space="preserve">é </w:t>
      </w:r>
      <w:r w:rsidRPr="00681C88">
        <w:rPr>
          <w:rStyle w:val="FontStyle53"/>
          <w:rFonts w:asciiTheme="majorHAnsi" w:hAnsiTheme="majorHAnsi" w:cs="Arial"/>
          <w:b w:val="0"/>
          <w:sz w:val="22"/>
          <w:szCs w:val="22"/>
          <w:lang w:val="pt-PT" w:eastAsia="pt-PT"/>
        </w:rPr>
        <w:t>importante que se</w:t>
      </w:r>
      <w:r w:rsidR="00060857">
        <w:rPr>
          <w:rStyle w:val="FontStyle53"/>
          <w:rFonts w:asciiTheme="majorHAnsi" w:hAnsiTheme="majorHAnsi" w:cs="Arial"/>
          <w:b w:val="0"/>
          <w:sz w:val="22"/>
          <w:szCs w:val="22"/>
          <w:lang w:val="pt-PT" w:eastAsia="pt-PT"/>
        </w:rPr>
        <w:t>jam identificados todos/as os</w:t>
      </w:r>
      <w:r w:rsidRPr="00681C88">
        <w:rPr>
          <w:rStyle w:val="FontStyle53"/>
          <w:rFonts w:asciiTheme="majorHAnsi" w:hAnsiTheme="majorHAnsi" w:cs="Arial"/>
          <w:b w:val="0"/>
          <w:sz w:val="22"/>
          <w:szCs w:val="22"/>
          <w:lang w:val="pt-PT" w:eastAsia="pt-PT"/>
        </w:rPr>
        <w:t xml:space="preserve"> </w:t>
      </w:r>
      <w:r w:rsidR="00060857">
        <w:rPr>
          <w:rStyle w:val="FontStyle53"/>
          <w:rFonts w:asciiTheme="majorHAnsi" w:hAnsiTheme="majorHAnsi" w:cs="Arial"/>
          <w:b w:val="0"/>
          <w:sz w:val="22"/>
          <w:szCs w:val="22"/>
          <w:lang w:val="pt-PT" w:eastAsia="pt-PT"/>
        </w:rPr>
        <w:t>membros do NSGA</w:t>
      </w:r>
      <w:r w:rsidRPr="00681C88">
        <w:rPr>
          <w:rStyle w:val="FontStyle53"/>
          <w:rFonts w:asciiTheme="majorHAnsi" w:hAnsiTheme="majorHAnsi" w:cs="Arial"/>
          <w:b w:val="0"/>
          <w:sz w:val="22"/>
          <w:szCs w:val="22"/>
          <w:lang w:val="pt-PT" w:eastAsia="pt-PT"/>
        </w:rPr>
        <w:t xml:space="preserve">. </w:t>
      </w:r>
      <w:r w:rsidR="00060857">
        <w:rPr>
          <w:rStyle w:val="FontStyle53"/>
          <w:rFonts w:asciiTheme="majorHAnsi" w:hAnsiTheme="majorHAnsi" w:cs="Arial"/>
          <w:b w:val="0"/>
          <w:sz w:val="22"/>
          <w:szCs w:val="22"/>
          <w:lang w:val="pt-PT" w:eastAsia="pt-PT"/>
        </w:rPr>
        <w:t>C</w:t>
      </w:r>
      <w:r w:rsidR="00C1538B" w:rsidRPr="00681C88">
        <w:rPr>
          <w:rStyle w:val="FontStyle53"/>
          <w:rFonts w:asciiTheme="majorHAnsi" w:hAnsiTheme="majorHAnsi" w:cs="Arial"/>
          <w:b w:val="0"/>
          <w:sz w:val="22"/>
          <w:szCs w:val="22"/>
          <w:lang w:val="pt-PT" w:eastAsia="pt-PT"/>
        </w:rPr>
        <w:t>onsiderar também a presença de</w:t>
      </w:r>
      <w:r w:rsidR="009D21C0" w:rsidRPr="00681C88">
        <w:rPr>
          <w:rStyle w:val="FontStyle53"/>
          <w:rFonts w:asciiTheme="majorHAnsi" w:hAnsiTheme="majorHAnsi" w:cs="Arial"/>
          <w:b w:val="0"/>
          <w:sz w:val="22"/>
          <w:szCs w:val="22"/>
          <w:lang w:val="pt-PT" w:eastAsia="pt-PT"/>
        </w:rPr>
        <w:t xml:space="preserve"> agregados que resida</w:t>
      </w:r>
      <w:r w:rsidR="00C1538B" w:rsidRPr="00681C88">
        <w:rPr>
          <w:rStyle w:val="FontStyle53"/>
          <w:rFonts w:asciiTheme="majorHAnsi" w:hAnsiTheme="majorHAnsi" w:cs="Arial"/>
          <w:b w:val="0"/>
          <w:sz w:val="22"/>
          <w:szCs w:val="22"/>
          <w:lang w:val="pt-PT" w:eastAsia="pt-PT"/>
        </w:rPr>
        <w:t xml:space="preserve">m </w:t>
      </w:r>
      <w:r w:rsidR="00060857">
        <w:rPr>
          <w:rStyle w:val="FontStyle53"/>
          <w:rFonts w:asciiTheme="majorHAnsi" w:hAnsiTheme="majorHAnsi" w:cs="Arial"/>
          <w:b w:val="0"/>
          <w:sz w:val="22"/>
          <w:szCs w:val="22"/>
          <w:lang w:val="pt-PT" w:eastAsia="pt-PT"/>
        </w:rPr>
        <w:t xml:space="preserve">e/ou trabalhem </w:t>
      </w:r>
      <w:r w:rsidR="00C1538B" w:rsidRPr="00681C88">
        <w:rPr>
          <w:rStyle w:val="FontStyle53"/>
          <w:rFonts w:asciiTheme="majorHAnsi" w:hAnsiTheme="majorHAnsi" w:cs="Arial"/>
          <w:b w:val="0"/>
          <w:sz w:val="22"/>
          <w:szCs w:val="22"/>
          <w:lang w:val="pt-PT" w:eastAsia="pt-PT"/>
        </w:rPr>
        <w:t>no estabelecimento.</w:t>
      </w:r>
    </w:p>
    <w:p w14:paraId="6FB2D72E" w14:textId="1BB07C5A" w:rsidR="00A02B92" w:rsidRDefault="00C1538B" w:rsidP="000B6302">
      <w:pPr>
        <w:spacing w:line="360" w:lineRule="auto"/>
        <w:rPr>
          <w:rStyle w:val="FontStyle52"/>
          <w:rFonts w:asciiTheme="majorHAnsi" w:hAnsiTheme="majorHAnsi" w:cs="Arial"/>
          <w:sz w:val="22"/>
          <w:szCs w:val="22"/>
          <w:lang w:val="pt-PT" w:eastAsia="pt-PT"/>
        </w:rPr>
      </w:pPr>
      <w:r w:rsidRPr="00681C88">
        <w:rPr>
          <w:rStyle w:val="FontStyle52"/>
          <w:rFonts w:asciiTheme="majorHAnsi" w:hAnsiTheme="majorHAnsi" w:cs="Arial"/>
          <w:sz w:val="22"/>
          <w:szCs w:val="22"/>
          <w:lang w:val="pt-PT" w:eastAsia="pt-PT"/>
        </w:rPr>
        <w:t>Ter uma clara visão da composição do núcleo familiar</w:t>
      </w:r>
      <w:r w:rsidRPr="00681C88">
        <w:rPr>
          <w:rStyle w:val="FontStyle52"/>
          <w:rFonts w:asciiTheme="majorHAnsi" w:hAnsiTheme="majorHAnsi" w:cs="Arial"/>
          <w:sz w:val="22"/>
          <w:szCs w:val="22"/>
          <w:lang w:eastAsia="pt-PT"/>
        </w:rPr>
        <w:t xml:space="preserve">, </w:t>
      </w:r>
      <w:r w:rsidRPr="00681C88">
        <w:rPr>
          <w:rStyle w:val="FontStyle52"/>
          <w:rFonts w:asciiTheme="majorHAnsi" w:hAnsiTheme="majorHAnsi" w:cs="Arial"/>
          <w:sz w:val="22"/>
          <w:szCs w:val="22"/>
          <w:lang w:val="pt-PT" w:eastAsia="pt-PT"/>
        </w:rPr>
        <w:t xml:space="preserve">de sua capacidade de trabalho, bem como a forma como esse trabalho é organizado no agroecossistema ou fora dele (pluriatividade) é condição essencial para o entendimento das estratégias </w:t>
      </w:r>
      <w:r w:rsidRPr="00681C88">
        <w:rPr>
          <w:rStyle w:val="FontStyle52"/>
          <w:rFonts w:asciiTheme="majorHAnsi" w:hAnsiTheme="majorHAnsi" w:cs="Arial"/>
          <w:sz w:val="22"/>
          <w:szCs w:val="22"/>
          <w:lang w:eastAsia="pt-PT"/>
        </w:rPr>
        <w:t xml:space="preserve">adotadas </w:t>
      </w:r>
      <w:r w:rsidRPr="00681C88">
        <w:rPr>
          <w:rStyle w:val="FontStyle52"/>
          <w:rFonts w:asciiTheme="majorHAnsi" w:hAnsiTheme="majorHAnsi" w:cs="Arial"/>
          <w:sz w:val="22"/>
          <w:szCs w:val="22"/>
          <w:lang w:val="pt-PT" w:eastAsia="pt-PT"/>
        </w:rPr>
        <w:t xml:space="preserve">para a sua reprodução técnica e </w:t>
      </w:r>
      <w:r w:rsidRPr="00681C88">
        <w:rPr>
          <w:rStyle w:val="FontStyle52"/>
          <w:rFonts w:asciiTheme="majorHAnsi" w:hAnsiTheme="majorHAnsi" w:cs="Arial"/>
          <w:sz w:val="22"/>
          <w:szCs w:val="22"/>
          <w:lang w:eastAsia="pt-PT"/>
        </w:rPr>
        <w:t xml:space="preserve">econômica. </w:t>
      </w:r>
      <w:r w:rsidR="009D21C0" w:rsidRPr="00681C88">
        <w:rPr>
          <w:rStyle w:val="FontStyle52"/>
          <w:rFonts w:asciiTheme="majorHAnsi" w:hAnsiTheme="majorHAnsi" w:cs="Arial"/>
          <w:sz w:val="22"/>
          <w:szCs w:val="22"/>
          <w:lang w:eastAsia="pt-PT"/>
        </w:rPr>
        <w:t>O registro de informações sobre filhos e filhas que já não residem no estabelecimento é importante para a compreensão sobre a inserção anterior dos mesmos no sistema, como para analisar a capacidade do agroecossistema de assegurar a sucessão entre gerações. Essas</w:t>
      </w:r>
      <w:r w:rsidRPr="00681C88">
        <w:rPr>
          <w:rStyle w:val="FontStyle52"/>
          <w:rFonts w:asciiTheme="majorHAnsi" w:hAnsiTheme="majorHAnsi" w:cs="Arial"/>
          <w:sz w:val="22"/>
          <w:szCs w:val="22"/>
          <w:lang w:val="pt-PT" w:eastAsia="pt-PT"/>
        </w:rPr>
        <w:t xml:space="preserve"> variáve</w:t>
      </w:r>
      <w:r w:rsidR="009D21C0" w:rsidRPr="00681C88">
        <w:rPr>
          <w:rStyle w:val="FontStyle52"/>
          <w:rFonts w:asciiTheme="majorHAnsi" w:hAnsiTheme="majorHAnsi" w:cs="Arial"/>
          <w:sz w:val="22"/>
          <w:szCs w:val="22"/>
          <w:lang w:val="pt-PT" w:eastAsia="pt-PT"/>
        </w:rPr>
        <w:t>is</w:t>
      </w:r>
      <w:r w:rsidR="00AC594D" w:rsidRPr="00681C88">
        <w:rPr>
          <w:rStyle w:val="FontStyle52"/>
          <w:rFonts w:asciiTheme="majorHAnsi" w:hAnsiTheme="majorHAnsi" w:cs="Arial"/>
          <w:sz w:val="22"/>
          <w:szCs w:val="22"/>
          <w:lang w:val="pt-PT" w:eastAsia="pt-PT"/>
        </w:rPr>
        <w:t xml:space="preserve"> </w:t>
      </w:r>
      <w:r w:rsidRPr="00681C88">
        <w:rPr>
          <w:rStyle w:val="FontStyle52"/>
          <w:rFonts w:asciiTheme="majorHAnsi" w:hAnsiTheme="majorHAnsi" w:cs="Arial"/>
          <w:sz w:val="22"/>
          <w:szCs w:val="22"/>
          <w:lang w:val="pt-PT" w:eastAsia="pt-PT"/>
        </w:rPr>
        <w:t>também ser</w:t>
      </w:r>
      <w:r w:rsidR="009D21C0" w:rsidRPr="00681C88">
        <w:rPr>
          <w:rStyle w:val="FontStyle52"/>
          <w:rFonts w:asciiTheme="majorHAnsi" w:hAnsiTheme="majorHAnsi" w:cs="Arial"/>
          <w:sz w:val="22"/>
          <w:szCs w:val="22"/>
          <w:lang w:val="pt-PT" w:eastAsia="pt-PT"/>
        </w:rPr>
        <w:t>ão</w:t>
      </w:r>
      <w:r w:rsidRPr="00681C88">
        <w:rPr>
          <w:rStyle w:val="FontStyle52"/>
          <w:rFonts w:asciiTheme="majorHAnsi" w:hAnsiTheme="majorHAnsi" w:cs="Arial"/>
          <w:sz w:val="22"/>
          <w:szCs w:val="22"/>
          <w:lang w:val="pt-PT" w:eastAsia="pt-PT"/>
        </w:rPr>
        <w:t xml:space="preserve"> explorada</w:t>
      </w:r>
      <w:r w:rsidR="009D21C0" w:rsidRPr="00681C88">
        <w:rPr>
          <w:rStyle w:val="FontStyle52"/>
          <w:rFonts w:asciiTheme="majorHAnsi" w:hAnsiTheme="majorHAnsi" w:cs="Arial"/>
          <w:sz w:val="22"/>
          <w:szCs w:val="22"/>
          <w:lang w:val="pt-PT" w:eastAsia="pt-PT"/>
        </w:rPr>
        <w:t>s</w:t>
      </w:r>
      <w:r w:rsidRPr="00681C88">
        <w:rPr>
          <w:rStyle w:val="FontStyle52"/>
          <w:rFonts w:asciiTheme="majorHAnsi" w:hAnsiTheme="majorHAnsi" w:cs="Arial"/>
          <w:sz w:val="22"/>
          <w:szCs w:val="22"/>
          <w:lang w:val="pt-PT" w:eastAsia="pt-PT"/>
        </w:rPr>
        <w:t xml:space="preserve"> na elaboração da linha do tempo do agroecossistema, particularmente na descrição do ciclo de vida da família e suas implicações para a </w:t>
      </w:r>
      <w:r w:rsidR="005665E3" w:rsidRPr="00681C88">
        <w:rPr>
          <w:rStyle w:val="FontStyle52"/>
          <w:rFonts w:asciiTheme="majorHAnsi" w:hAnsiTheme="majorHAnsi" w:cs="Arial"/>
          <w:sz w:val="22"/>
          <w:szCs w:val="22"/>
          <w:lang w:val="pt-PT" w:eastAsia="pt-PT"/>
        </w:rPr>
        <w:t xml:space="preserve">sua atual </w:t>
      </w:r>
      <w:r w:rsidRPr="00681C88">
        <w:rPr>
          <w:rStyle w:val="FontStyle52"/>
          <w:rFonts w:asciiTheme="majorHAnsi" w:hAnsiTheme="majorHAnsi" w:cs="Arial"/>
          <w:sz w:val="22"/>
          <w:szCs w:val="22"/>
          <w:lang w:val="pt-PT" w:eastAsia="pt-PT"/>
        </w:rPr>
        <w:t>organização</w:t>
      </w:r>
      <w:r w:rsidR="00686682">
        <w:rPr>
          <w:rStyle w:val="FontStyle52"/>
          <w:rFonts w:asciiTheme="majorHAnsi" w:hAnsiTheme="majorHAnsi" w:cs="Arial"/>
          <w:sz w:val="22"/>
          <w:szCs w:val="22"/>
          <w:lang w:val="pt-PT" w:eastAsia="pt-PT"/>
        </w:rPr>
        <w:t>.</w:t>
      </w:r>
    </w:p>
    <w:tbl>
      <w:tblPr>
        <w:tblStyle w:val="Tabelacomgrade"/>
        <w:tblW w:w="0" w:type="auto"/>
        <w:tblLayout w:type="fixed"/>
        <w:tblLook w:val="04A0" w:firstRow="1" w:lastRow="0" w:firstColumn="1" w:lastColumn="0" w:noHBand="0" w:noVBand="1"/>
      </w:tblPr>
      <w:tblGrid>
        <w:gridCol w:w="480"/>
        <w:gridCol w:w="3343"/>
        <w:gridCol w:w="708"/>
        <w:gridCol w:w="709"/>
        <w:gridCol w:w="851"/>
        <w:gridCol w:w="992"/>
        <w:gridCol w:w="850"/>
        <w:gridCol w:w="993"/>
      </w:tblGrid>
      <w:tr w:rsidR="002773FC" w:rsidRPr="00837E87" w14:paraId="3BEF91A0" w14:textId="77777777" w:rsidTr="00324746">
        <w:tc>
          <w:tcPr>
            <w:tcW w:w="480" w:type="dxa"/>
            <w:shd w:val="clear" w:color="auto" w:fill="EAF1DD" w:themeFill="accent3" w:themeFillTint="33"/>
            <w:vAlign w:val="center"/>
          </w:tcPr>
          <w:p w14:paraId="13A2F0E6" w14:textId="255EADF7" w:rsidR="002773FC" w:rsidRPr="00837E87" w:rsidRDefault="002773FC" w:rsidP="00D0357B">
            <w:pPr>
              <w:jc w:val="center"/>
              <w:rPr>
                <w:rStyle w:val="FontStyle52"/>
                <w:rFonts w:asciiTheme="majorHAnsi" w:hAnsiTheme="majorHAnsi" w:cs="Arial"/>
                <w:sz w:val="14"/>
                <w:szCs w:val="22"/>
                <w:highlight w:val="yellow"/>
                <w:lang w:val="pt-PT" w:eastAsia="pt-PT"/>
              </w:rPr>
            </w:pPr>
            <w:r w:rsidRPr="00837E87">
              <w:rPr>
                <w:rStyle w:val="FontStyle44"/>
                <w:rFonts w:asciiTheme="majorHAnsi" w:hAnsiTheme="majorHAnsi" w:cs="Arial"/>
                <w:b/>
                <w:sz w:val="14"/>
                <w:szCs w:val="18"/>
                <w:lang w:val="pt-PT" w:eastAsia="pt-PT"/>
              </w:rPr>
              <w:t>N°</w:t>
            </w:r>
          </w:p>
        </w:tc>
        <w:tc>
          <w:tcPr>
            <w:tcW w:w="3343" w:type="dxa"/>
            <w:shd w:val="clear" w:color="auto" w:fill="EAF1DD" w:themeFill="accent3" w:themeFillTint="33"/>
            <w:vAlign w:val="center"/>
          </w:tcPr>
          <w:p w14:paraId="6D007614" w14:textId="3C44953A" w:rsidR="002773FC" w:rsidRPr="00837E87" w:rsidRDefault="002773FC" w:rsidP="00D0357B">
            <w:pPr>
              <w:jc w:val="center"/>
              <w:rPr>
                <w:rStyle w:val="FontStyle52"/>
                <w:rFonts w:asciiTheme="majorHAnsi" w:hAnsiTheme="majorHAnsi" w:cs="Arial"/>
                <w:sz w:val="14"/>
                <w:szCs w:val="22"/>
                <w:highlight w:val="yellow"/>
                <w:lang w:val="pt-PT" w:eastAsia="pt-PT"/>
              </w:rPr>
            </w:pPr>
            <w:r w:rsidRPr="00837E87">
              <w:rPr>
                <w:rStyle w:val="FontStyle45"/>
                <w:rFonts w:asciiTheme="majorHAnsi" w:hAnsiTheme="majorHAnsi" w:cs="Arial"/>
                <w:sz w:val="14"/>
                <w:szCs w:val="18"/>
                <w:lang w:val="pt-PT" w:eastAsia="pt-PT"/>
              </w:rPr>
              <w:t>Nome</w:t>
            </w:r>
          </w:p>
        </w:tc>
        <w:tc>
          <w:tcPr>
            <w:tcW w:w="708" w:type="dxa"/>
            <w:shd w:val="clear" w:color="auto" w:fill="EAF1DD" w:themeFill="accent3" w:themeFillTint="33"/>
            <w:vAlign w:val="center"/>
          </w:tcPr>
          <w:p w14:paraId="45BEC4E4" w14:textId="2E1DAA43" w:rsidR="002773FC" w:rsidRPr="00837E87" w:rsidRDefault="002773FC" w:rsidP="00D0357B">
            <w:pPr>
              <w:jc w:val="center"/>
              <w:rPr>
                <w:rStyle w:val="FontStyle52"/>
                <w:rFonts w:asciiTheme="majorHAnsi" w:hAnsiTheme="majorHAnsi" w:cs="Arial"/>
                <w:sz w:val="14"/>
                <w:szCs w:val="22"/>
                <w:highlight w:val="yellow"/>
                <w:lang w:val="pt-PT" w:eastAsia="pt-PT"/>
              </w:rPr>
            </w:pPr>
            <w:r w:rsidRPr="00837E87">
              <w:rPr>
                <w:rStyle w:val="FontStyle45"/>
                <w:rFonts w:asciiTheme="majorHAnsi" w:hAnsiTheme="majorHAnsi" w:cs="Arial"/>
                <w:sz w:val="14"/>
                <w:szCs w:val="18"/>
                <w:lang w:val="pt-PT" w:eastAsia="pt-PT"/>
              </w:rPr>
              <w:t>Paren-tesco</w:t>
            </w:r>
            <w:r w:rsidRPr="00837E87">
              <w:rPr>
                <w:rStyle w:val="FontStyle45"/>
                <w:rFonts w:asciiTheme="majorHAnsi" w:hAnsiTheme="majorHAnsi" w:cs="Arial"/>
                <w:sz w:val="14"/>
                <w:szCs w:val="18"/>
                <w:vertAlign w:val="superscript"/>
                <w:lang w:val="pt-PT" w:eastAsia="pt-PT"/>
              </w:rPr>
              <w:t>1</w:t>
            </w:r>
          </w:p>
        </w:tc>
        <w:tc>
          <w:tcPr>
            <w:tcW w:w="709" w:type="dxa"/>
            <w:shd w:val="clear" w:color="auto" w:fill="EAF1DD" w:themeFill="accent3" w:themeFillTint="33"/>
            <w:vAlign w:val="center"/>
          </w:tcPr>
          <w:p w14:paraId="43199E29" w14:textId="77777777" w:rsidR="002773FC" w:rsidRPr="00837E87" w:rsidRDefault="002773FC" w:rsidP="00D0357B">
            <w:pPr>
              <w:pStyle w:val="Style21"/>
              <w:widowControl/>
              <w:spacing w:line="240" w:lineRule="auto"/>
              <w:ind w:right="79"/>
              <w:jc w:val="center"/>
              <w:rPr>
                <w:rStyle w:val="FontStyle45"/>
                <w:rFonts w:asciiTheme="majorHAnsi" w:hAnsiTheme="majorHAnsi" w:cs="Arial"/>
                <w:sz w:val="14"/>
                <w:szCs w:val="18"/>
                <w:lang w:val="pt-PT" w:eastAsia="pt-PT"/>
              </w:rPr>
            </w:pPr>
            <w:r w:rsidRPr="00837E87">
              <w:rPr>
                <w:rStyle w:val="FontStyle45"/>
                <w:rFonts w:asciiTheme="majorHAnsi" w:hAnsiTheme="majorHAnsi" w:cs="Arial"/>
                <w:sz w:val="14"/>
                <w:szCs w:val="18"/>
                <w:lang w:val="pt-PT" w:eastAsia="pt-PT"/>
              </w:rPr>
              <w:t>Sexo</w:t>
            </w:r>
          </w:p>
          <w:p w14:paraId="429440C2" w14:textId="48D57238" w:rsidR="002773FC" w:rsidRPr="00837E87" w:rsidRDefault="002773FC" w:rsidP="00D0357B">
            <w:pPr>
              <w:jc w:val="center"/>
              <w:rPr>
                <w:rStyle w:val="FontStyle52"/>
                <w:rFonts w:asciiTheme="majorHAnsi" w:hAnsiTheme="majorHAnsi" w:cs="Arial"/>
                <w:sz w:val="14"/>
                <w:szCs w:val="22"/>
                <w:highlight w:val="yellow"/>
                <w:lang w:val="pt-PT" w:eastAsia="pt-PT"/>
              </w:rPr>
            </w:pPr>
            <w:r w:rsidRPr="00837E87">
              <w:rPr>
                <w:rStyle w:val="FontStyle45"/>
                <w:rFonts w:asciiTheme="majorHAnsi" w:hAnsiTheme="majorHAnsi" w:cs="Arial"/>
                <w:sz w:val="14"/>
                <w:szCs w:val="18"/>
                <w:lang w:val="pt-PT" w:eastAsia="pt-PT"/>
              </w:rPr>
              <w:t>F/M</w:t>
            </w:r>
          </w:p>
        </w:tc>
        <w:tc>
          <w:tcPr>
            <w:tcW w:w="851" w:type="dxa"/>
            <w:shd w:val="clear" w:color="auto" w:fill="EAF1DD" w:themeFill="accent3" w:themeFillTint="33"/>
            <w:vAlign w:val="center"/>
          </w:tcPr>
          <w:p w14:paraId="4C853BD3" w14:textId="76F030E5" w:rsidR="002773FC" w:rsidRPr="00837E87" w:rsidRDefault="00CA1809" w:rsidP="00D0357B">
            <w:pPr>
              <w:jc w:val="center"/>
              <w:rPr>
                <w:rStyle w:val="FontStyle52"/>
                <w:rFonts w:asciiTheme="majorHAnsi" w:hAnsiTheme="majorHAnsi" w:cs="Arial"/>
                <w:sz w:val="14"/>
                <w:szCs w:val="22"/>
                <w:highlight w:val="yellow"/>
                <w:lang w:val="pt-PT" w:eastAsia="pt-PT"/>
              </w:rPr>
            </w:pPr>
            <w:r>
              <w:rPr>
                <w:rStyle w:val="FontStyle45"/>
                <w:rFonts w:asciiTheme="majorHAnsi" w:hAnsiTheme="majorHAnsi" w:cs="Arial"/>
                <w:sz w:val="14"/>
                <w:szCs w:val="18"/>
                <w:lang w:val="pt-PT" w:eastAsia="pt-PT"/>
              </w:rPr>
              <w:t>Data de nascimento</w:t>
            </w:r>
          </w:p>
        </w:tc>
        <w:tc>
          <w:tcPr>
            <w:tcW w:w="992" w:type="dxa"/>
            <w:shd w:val="clear" w:color="auto" w:fill="EAF1DD" w:themeFill="accent3" w:themeFillTint="33"/>
            <w:vAlign w:val="center"/>
          </w:tcPr>
          <w:p w14:paraId="21A777C6" w14:textId="77777777" w:rsidR="002773FC" w:rsidRPr="00837E87" w:rsidRDefault="002773FC" w:rsidP="00D0357B">
            <w:pPr>
              <w:pStyle w:val="Style21"/>
              <w:widowControl/>
              <w:jc w:val="center"/>
              <w:rPr>
                <w:rStyle w:val="FontStyle45"/>
                <w:rFonts w:asciiTheme="majorHAnsi" w:hAnsiTheme="majorHAnsi" w:cs="Arial"/>
                <w:sz w:val="14"/>
                <w:szCs w:val="17"/>
                <w:lang w:val="pt-PT" w:eastAsia="pt-PT"/>
              </w:rPr>
            </w:pPr>
            <w:r w:rsidRPr="00837E87">
              <w:rPr>
                <w:rStyle w:val="FontStyle45"/>
                <w:rFonts w:asciiTheme="majorHAnsi" w:hAnsiTheme="majorHAnsi" w:cs="Arial"/>
                <w:sz w:val="14"/>
                <w:szCs w:val="17"/>
                <w:lang w:val="pt-PT" w:eastAsia="pt-PT"/>
              </w:rPr>
              <w:t>Reside na UFP?</w:t>
            </w:r>
          </w:p>
          <w:p w14:paraId="30AA9E9A" w14:textId="77777777" w:rsidR="002773FC" w:rsidRPr="00837E87" w:rsidRDefault="002773FC" w:rsidP="00D0357B">
            <w:pPr>
              <w:pStyle w:val="Style21"/>
              <w:widowControl/>
              <w:spacing w:line="240" w:lineRule="auto"/>
              <w:ind w:right="79"/>
              <w:jc w:val="center"/>
              <w:rPr>
                <w:rStyle w:val="FontStyle45"/>
                <w:rFonts w:asciiTheme="majorHAnsi" w:hAnsiTheme="majorHAnsi" w:cs="Arial"/>
                <w:sz w:val="14"/>
                <w:szCs w:val="18"/>
                <w:lang w:val="pt-PT" w:eastAsia="pt-PT"/>
              </w:rPr>
            </w:pPr>
            <w:r w:rsidRPr="00837E87">
              <w:rPr>
                <w:rStyle w:val="FontStyle45"/>
                <w:rFonts w:asciiTheme="majorHAnsi" w:hAnsiTheme="majorHAnsi" w:cs="Arial"/>
                <w:sz w:val="14"/>
                <w:szCs w:val="18"/>
                <w:lang w:val="pt-PT" w:eastAsia="pt-PT"/>
              </w:rPr>
              <w:t>Sim (S)</w:t>
            </w:r>
          </w:p>
          <w:p w14:paraId="0C7AC4D8" w14:textId="1C935237" w:rsidR="002773FC" w:rsidRPr="00837E87" w:rsidRDefault="002773FC" w:rsidP="00D0357B">
            <w:pPr>
              <w:jc w:val="center"/>
              <w:rPr>
                <w:rStyle w:val="FontStyle52"/>
                <w:rFonts w:asciiTheme="majorHAnsi" w:hAnsiTheme="majorHAnsi" w:cs="Arial"/>
                <w:sz w:val="14"/>
                <w:szCs w:val="22"/>
                <w:highlight w:val="yellow"/>
                <w:lang w:val="pt-PT" w:eastAsia="pt-PT"/>
              </w:rPr>
            </w:pPr>
            <w:r w:rsidRPr="00837E87">
              <w:rPr>
                <w:rStyle w:val="FontStyle45"/>
                <w:rFonts w:asciiTheme="majorHAnsi" w:hAnsiTheme="majorHAnsi" w:cs="Arial"/>
                <w:sz w:val="14"/>
                <w:szCs w:val="18"/>
                <w:lang w:val="pt-PT" w:eastAsia="pt-PT"/>
              </w:rPr>
              <w:t>Não(N)</w:t>
            </w:r>
          </w:p>
        </w:tc>
        <w:tc>
          <w:tcPr>
            <w:tcW w:w="850" w:type="dxa"/>
            <w:shd w:val="clear" w:color="auto" w:fill="EAF1DD" w:themeFill="accent3" w:themeFillTint="33"/>
            <w:vAlign w:val="center"/>
          </w:tcPr>
          <w:p w14:paraId="55FA4686" w14:textId="77777777" w:rsidR="002773FC" w:rsidRPr="00837E87" w:rsidRDefault="002773FC" w:rsidP="00D0357B">
            <w:pPr>
              <w:jc w:val="center"/>
              <w:rPr>
                <w:rStyle w:val="FontStyle45"/>
                <w:rFonts w:asciiTheme="majorHAnsi" w:hAnsiTheme="majorHAnsi" w:cs="Arial"/>
                <w:sz w:val="14"/>
                <w:szCs w:val="18"/>
                <w:lang w:val="pt-PT" w:eastAsia="pt-PT"/>
              </w:rPr>
            </w:pPr>
            <w:r w:rsidRPr="00837E87">
              <w:rPr>
                <w:rStyle w:val="FontStyle45"/>
                <w:rFonts w:asciiTheme="majorHAnsi" w:hAnsiTheme="majorHAnsi" w:cs="Arial"/>
                <w:sz w:val="14"/>
                <w:szCs w:val="18"/>
                <w:lang w:val="pt-PT" w:eastAsia="pt-PT"/>
              </w:rPr>
              <w:t>Tempo dedicado</w:t>
            </w:r>
          </w:p>
          <w:p w14:paraId="5C29BA03" w14:textId="77777777" w:rsidR="002773FC" w:rsidRPr="00837E87" w:rsidRDefault="002773FC" w:rsidP="00D0357B">
            <w:pPr>
              <w:jc w:val="center"/>
              <w:rPr>
                <w:rStyle w:val="FontStyle45"/>
                <w:rFonts w:asciiTheme="majorHAnsi" w:hAnsiTheme="majorHAnsi" w:cs="Arial"/>
                <w:sz w:val="14"/>
                <w:szCs w:val="18"/>
                <w:lang w:val="pt-PT" w:eastAsia="pt-PT"/>
              </w:rPr>
            </w:pPr>
            <w:r w:rsidRPr="00837E87">
              <w:rPr>
                <w:rStyle w:val="FontStyle45"/>
                <w:rFonts w:asciiTheme="majorHAnsi" w:hAnsiTheme="majorHAnsi" w:cs="Arial"/>
                <w:sz w:val="14"/>
                <w:szCs w:val="18"/>
                <w:lang w:val="pt-PT" w:eastAsia="pt-PT"/>
              </w:rPr>
              <w:t xml:space="preserve"> ao </w:t>
            </w:r>
          </w:p>
          <w:p w14:paraId="5CDE3B27" w14:textId="2F40FEBD" w:rsidR="002773FC" w:rsidRPr="00837E87" w:rsidRDefault="002773FC" w:rsidP="00D0357B">
            <w:pPr>
              <w:jc w:val="center"/>
              <w:rPr>
                <w:rStyle w:val="FontStyle52"/>
                <w:rFonts w:asciiTheme="majorHAnsi" w:hAnsiTheme="majorHAnsi" w:cs="Arial"/>
                <w:sz w:val="14"/>
                <w:szCs w:val="22"/>
                <w:highlight w:val="yellow"/>
                <w:lang w:val="pt-PT" w:eastAsia="pt-PT"/>
              </w:rPr>
            </w:pPr>
            <w:r w:rsidRPr="00837E87">
              <w:rPr>
                <w:rStyle w:val="FontStyle45"/>
                <w:rFonts w:asciiTheme="majorHAnsi" w:hAnsiTheme="majorHAnsi" w:cs="Arial"/>
                <w:sz w:val="14"/>
                <w:szCs w:val="18"/>
                <w:lang w:val="pt-PT" w:eastAsia="pt-PT"/>
              </w:rPr>
              <w:t>agroecossitema</w:t>
            </w:r>
            <w:r w:rsidR="00053EE8">
              <w:rPr>
                <w:rStyle w:val="FontStyle45"/>
                <w:rFonts w:asciiTheme="majorHAnsi" w:hAnsiTheme="majorHAnsi" w:cs="Arial"/>
                <w:sz w:val="14"/>
                <w:szCs w:val="18"/>
                <w:vertAlign w:val="superscript"/>
                <w:lang w:val="pt-PT" w:eastAsia="pt-PT"/>
              </w:rPr>
              <w:t>2</w:t>
            </w:r>
          </w:p>
        </w:tc>
        <w:tc>
          <w:tcPr>
            <w:tcW w:w="993" w:type="dxa"/>
            <w:shd w:val="clear" w:color="auto" w:fill="EAF1DD" w:themeFill="accent3" w:themeFillTint="33"/>
            <w:vAlign w:val="center"/>
          </w:tcPr>
          <w:p w14:paraId="59B85E40" w14:textId="77777777" w:rsidR="002773FC" w:rsidRPr="00837E87" w:rsidRDefault="002773FC" w:rsidP="00D0357B">
            <w:pPr>
              <w:jc w:val="center"/>
              <w:rPr>
                <w:rStyle w:val="FontStyle45"/>
                <w:rFonts w:asciiTheme="majorHAnsi" w:hAnsiTheme="majorHAnsi" w:cs="Arial"/>
                <w:sz w:val="14"/>
                <w:szCs w:val="18"/>
                <w:lang w:val="pt-PT" w:eastAsia="pt-PT"/>
              </w:rPr>
            </w:pPr>
            <w:r w:rsidRPr="00837E87">
              <w:rPr>
                <w:rStyle w:val="FontStyle45"/>
                <w:rFonts w:asciiTheme="majorHAnsi" w:hAnsiTheme="majorHAnsi" w:cs="Arial"/>
                <w:sz w:val="14"/>
                <w:szCs w:val="18"/>
                <w:lang w:val="pt-PT" w:eastAsia="pt-PT"/>
              </w:rPr>
              <w:t xml:space="preserve">Ocupação </w:t>
            </w:r>
          </w:p>
          <w:p w14:paraId="54903935" w14:textId="293F374F" w:rsidR="002773FC" w:rsidRPr="00837E87" w:rsidRDefault="002773FC" w:rsidP="00D0357B">
            <w:pPr>
              <w:jc w:val="center"/>
              <w:rPr>
                <w:rStyle w:val="FontStyle52"/>
                <w:rFonts w:asciiTheme="majorHAnsi" w:hAnsiTheme="majorHAnsi" w:cs="Arial"/>
                <w:sz w:val="14"/>
                <w:szCs w:val="22"/>
                <w:highlight w:val="yellow"/>
                <w:lang w:val="pt-PT" w:eastAsia="pt-PT"/>
              </w:rPr>
            </w:pPr>
            <w:r w:rsidRPr="00837E87">
              <w:rPr>
                <w:rStyle w:val="FontStyle45"/>
                <w:rFonts w:asciiTheme="majorHAnsi" w:hAnsiTheme="majorHAnsi" w:cs="Arial"/>
                <w:sz w:val="14"/>
                <w:szCs w:val="18"/>
                <w:lang w:val="pt-PT" w:eastAsia="pt-PT"/>
              </w:rPr>
              <w:t>fora do agroecossistema</w:t>
            </w:r>
            <w:r w:rsidR="00053EE8">
              <w:rPr>
                <w:rStyle w:val="FontStyle45"/>
                <w:rFonts w:asciiTheme="majorHAnsi" w:hAnsiTheme="majorHAnsi" w:cs="Arial"/>
                <w:sz w:val="14"/>
                <w:szCs w:val="18"/>
                <w:vertAlign w:val="superscript"/>
                <w:lang w:val="pt-PT" w:eastAsia="pt-PT"/>
              </w:rPr>
              <w:t>3</w:t>
            </w:r>
          </w:p>
        </w:tc>
      </w:tr>
      <w:tr w:rsidR="002773FC" w:rsidRPr="00D0357B" w14:paraId="5384100C" w14:textId="77777777" w:rsidTr="00324746">
        <w:tc>
          <w:tcPr>
            <w:tcW w:w="480" w:type="dxa"/>
          </w:tcPr>
          <w:p w14:paraId="70B28C20" w14:textId="27B72932" w:rsidR="002773FC" w:rsidRPr="00D0357B" w:rsidRDefault="002773FC" w:rsidP="0049203F">
            <w:pPr>
              <w:jc w:val="center"/>
              <w:rPr>
                <w:rStyle w:val="FontStyle52"/>
                <w:rFonts w:asciiTheme="majorHAnsi" w:hAnsiTheme="majorHAnsi"/>
                <w:sz w:val="22"/>
                <w:szCs w:val="22"/>
                <w:lang w:val="pt-PT" w:eastAsia="pt-PT"/>
              </w:rPr>
            </w:pPr>
            <w:r w:rsidRPr="00D0357B">
              <w:rPr>
                <w:rStyle w:val="FontStyle52"/>
                <w:rFonts w:asciiTheme="majorHAnsi" w:hAnsiTheme="majorHAnsi"/>
                <w:sz w:val="22"/>
                <w:szCs w:val="22"/>
                <w:lang w:val="pt-PT" w:eastAsia="pt-PT"/>
              </w:rPr>
              <w:t>1</w:t>
            </w:r>
          </w:p>
        </w:tc>
        <w:tc>
          <w:tcPr>
            <w:tcW w:w="3343" w:type="dxa"/>
          </w:tcPr>
          <w:p w14:paraId="0CB6A223" w14:textId="77777777" w:rsidR="002773FC" w:rsidRPr="00D0357B" w:rsidRDefault="002773FC" w:rsidP="0049203F">
            <w:pPr>
              <w:rPr>
                <w:rStyle w:val="FontStyle52"/>
                <w:rFonts w:asciiTheme="majorHAnsi" w:hAnsiTheme="majorHAnsi" w:cs="Arial"/>
                <w:sz w:val="22"/>
                <w:szCs w:val="22"/>
                <w:lang w:val="pt-PT" w:eastAsia="pt-PT"/>
              </w:rPr>
            </w:pPr>
          </w:p>
        </w:tc>
        <w:tc>
          <w:tcPr>
            <w:tcW w:w="708" w:type="dxa"/>
          </w:tcPr>
          <w:p w14:paraId="5576CB97" w14:textId="77777777" w:rsidR="002773FC" w:rsidRPr="00D0357B" w:rsidRDefault="002773FC" w:rsidP="0049203F">
            <w:pPr>
              <w:rPr>
                <w:rStyle w:val="FontStyle52"/>
                <w:rFonts w:asciiTheme="majorHAnsi" w:hAnsiTheme="majorHAnsi" w:cs="Arial"/>
                <w:sz w:val="22"/>
                <w:szCs w:val="22"/>
                <w:lang w:val="pt-PT" w:eastAsia="pt-PT"/>
              </w:rPr>
            </w:pPr>
          </w:p>
        </w:tc>
        <w:tc>
          <w:tcPr>
            <w:tcW w:w="709" w:type="dxa"/>
          </w:tcPr>
          <w:p w14:paraId="496D4682" w14:textId="77777777" w:rsidR="002773FC" w:rsidRPr="00D0357B" w:rsidRDefault="002773FC" w:rsidP="0049203F">
            <w:pPr>
              <w:rPr>
                <w:rStyle w:val="FontStyle52"/>
                <w:rFonts w:asciiTheme="majorHAnsi" w:hAnsiTheme="majorHAnsi" w:cs="Arial"/>
                <w:sz w:val="22"/>
                <w:szCs w:val="22"/>
                <w:lang w:val="pt-PT" w:eastAsia="pt-PT"/>
              </w:rPr>
            </w:pPr>
          </w:p>
        </w:tc>
        <w:tc>
          <w:tcPr>
            <w:tcW w:w="851" w:type="dxa"/>
          </w:tcPr>
          <w:p w14:paraId="0036BD3A" w14:textId="77777777" w:rsidR="002773FC" w:rsidRPr="00D0357B" w:rsidRDefault="002773FC" w:rsidP="0049203F">
            <w:pPr>
              <w:rPr>
                <w:rStyle w:val="FontStyle52"/>
                <w:rFonts w:asciiTheme="majorHAnsi" w:hAnsiTheme="majorHAnsi" w:cs="Arial"/>
                <w:sz w:val="22"/>
                <w:szCs w:val="22"/>
                <w:lang w:val="pt-PT" w:eastAsia="pt-PT"/>
              </w:rPr>
            </w:pPr>
          </w:p>
        </w:tc>
        <w:tc>
          <w:tcPr>
            <w:tcW w:w="992" w:type="dxa"/>
          </w:tcPr>
          <w:p w14:paraId="3411FEC1" w14:textId="77777777" w:rsidR="002773FC" w:rsidRPr="00D0357B" w:rsidRDefault="002773FC" w:rsidP="0049203F">
            <w:pPr>
              <w:rPr>
                <w:rStyle w:val="FontStyle52"/>
                <w:rFonts w:asciiTheme="majorHAnsi" w:hAnsiTheme="majorHAnsi" w:cs="Arial"/>
                <w:sz w:val="22"/>
                <w:szCs w:val="22"/>
                <w:lang w:val="pt-PT" w:eastAsia="pt-PT"/>
              </w:rPr>
            </w:pPr>
          </w:p>
        </w:tc>
        <w:tc>
          <w:tcPr>
            <w:tcW w:w="850" w:type="dxa"/>
          </w:tcPr>
          <w:p w14:paraId="3166F181" w14:textId="77777777" w:rsidR="002773FC" w:rsidRPr="00D0357B" w:rsidRDefault="002773FC" w:rsidP="0049203F">
            <w:pPr>
              <w:rPr>
                <w:rStyle w:val="FontStyle52"/>
                <w:rFonts w:asciiTheme="majorHAnsi" w:hAnsiTheme="majorHAnsi" w:cs="Arial"/>
                <w:sz w:val="22"/>
                <w:szCs w:val="22"/>
                <w:lang w:val="pt-PT" w:eastAsia="pt-PT"/>
              </w:rPr>
            </w:pPr>
          </w:p>
        </w:tc>
        <w:tc>
          <w:tcPr>
            <w:tcW w:w="993" w:type="dxa"/>
          </w:tcPr>
          <w:p w14:paraId="554BAEF7" w14:textId="77777777" w:rsidR="002773FC" w:rsidRPr="00D0357B" w:rsidRDefault="002773FC" w:rsidP="0049203F">
            <w:pPr>
              <w:rPr>
                <w:rStyle w:val="FontStyle52"/>
                <w:rFonts w:asciiTheme="majorHAnsi" w:hAnsiTheme="majorHAnsi" w:cs="Arial"/>
                <w:sz w:val="22"/>
                <w:szCs w:val="22"/>
                <w:lang w:val="pt-PT" w:eastAsia="pt-PT"/>
              </w:rPr>
            </w:pPr>
          </w:p>
        </w:tc>
      </w:tr>
      <w:tr w:rsidR="002773FC" w:rsidRPr="00D0357B" w14:paraId="46A5906E" w14:textId="77777777" w:rsidTr="00324746">
        <w:tc>
          <w:tcPr>
            <w:tcW w:w="480" w:type="dxa"/>
          </w:tcPr>
          <w:p w14:paraId="0C687FCB" w14:textId="4DD2F4A3" w:rsidR="002773FC" w:rsidRPr="00D0357B" w:rsidRDefault="002773FC" w:rsidP="0049203F">
            <w:pPr>
              <w:jc w:val="center"/>
              <w:rPr>
                <w:rStyle w:val="FontStyle52"/>
                <w:rFonts w:asciiTheme="majorHAnsi" w:hAnsiTheme="majorHAnsi" w:cs="Arial"/>
                <w:sz w:val="22"/>
                <w:szCs w:val="22"/>
                <w:lang w:val="pt-PT" w:eastAsia="pt-PT"/>
              </w:rPr>
            </w:pPr>
            <w:r>
              <w:rPr>
                <w:rStyle w:val="FontStyle52"/>
                <w:rFonts w:asciiTheme="majorHAnsi" w:hAnsiTheme="majorHAnsi" w:cs="Arial"/>
                <w:sz w:val="22"/>
                <w:szCs w:val="22"/>
                <w:lang w:val="pt-PT" w:eastAsia="pt-PT"/>
              </w:rPr>
              <w:t>2</w:t>
            </w:r>
          </w:p>
        </w:tc>
        <w:tc>
          <w:tcPr>
            <w:tcW w:w="3343" w:type="dxa"/>
          </w:tcPr>
          <w:p w14:paraId="1FFB43A6" w14:textId="77777777" w:rsidR="002773FC" w:rsidRPr="00D0357B" w:rsidRDefault="002773FC" w:rsidP="0049203F">
            <w:pPr>
              <w:rPr>
                <w:rStyle w:val="FontStyle52"/>
                <w:rFonts w:asciiTheme="majorHAnsi" w:hAnsiTheme="majorHAnsi" w:cs="Arial"/>
                <w:sz w:val="22"/>
                <w:szCs w:val="22"/>
                <w:lang w:val="pt-PT" w:eastAsia="pt-PT"/>
              </w:rPr>
            </w:pPr>
          </w:p>
        </w:tc>
        <w:tc>
          <w:tcPr>
            <w:tcW w:w="708" w:type="dxa"/>
          </w:tcPr>
          <w:p w14:paraId="055EF3ED" w14:textId="77777777" w:rsidR="002773FC" w:rsidRPr="00D0357B" w:rsidRDefault="002773FC" w:rsidP="0049203F">
            <w:pPr>
              <w:rPr>
                <w:rStyle w:val="FontStyle52"/>
                <w:rFonts w:asciiTheme="majorHAnsi" w:hAnsiTheme="majorHAnsi" w:cs="Arial"/>
                <w:sz w:val="22"/>
                <w:szCs w:val="22"/>
                <w:lang w:val="pt-PT" w:eastAsia="pt-PT"/>
              </w:rPr>
            </w:pPr>
          </w:p>
        </w:tc>
        <w:tc>
          <w:tcPr>
            <w:tcW w:w="709" w:type="dxa"/>
          </w:tcPr>
          <w:p w14:paraId="26C07C8D" w14:textId="77777777" w:rsidR="002773FC" w:rsidRPr="00D0357B" w:rsidRDefault="002773FC" w:rsidP="0049203F">
            <w:pPr>
              <w:rPr>
                <w:rStyle w:val="FontStyle52"/>
                <w:rFonts w:asciiTheme="majorHAnsi" w:hAnsiTheme="majorHAnsi" w:cs="Arial"/>
                <w:sz w:val="22"/>
                <w:szCs w:val="22"/>
                <w:lang w:val="pt-PT" w:eastAsia="pt-PT"/>
              </w:rPr>
            </w:pPr>
          </w:p>
        </w:tc>
        <w:tc>
          <w:tcPr>
            <w:tcW w:w="851" w:type="dxa"/>
          </w:tcPr>
          <w:p w14:paraId="41770291" w14:textId="77777777" w:rsidR="002773FC" w:rsidRPr="00D0357B" w:rsidRDefault="002773FC" w:rsidP="0049203F">
            <w:pPr>
              <w:rPr>
                <w:rStyle w:val="FontStyle52"/>
                <w:rFonts w:asciiTheme="majorHAnsi" w:hAnsiTheme="majorHAnsi" w:cs="Arial"/>
                <w:sz w:val="22"/>
                <w:szCs w:val="22"/>
                <w:lang w:val="pt-PT" w:eastAsia="pt-PT"/>
              </w:rPr>
            </w:pPr>
          </w:p>
        </w:tc>
        <w:tc>
          <w:tcPr>
            <w:tcW w:w="992" w:type="dxa"/>
          </w:tcPr>
          <w:p w14:paraId="58EF16FF" w14:textId="77777777" w:rsidR="002773FC" w:rsidRPr="00D0357B" w:rsidRDefault="002773FC" w:rsidP="0049203F">
            <w:pPr>
              <w:rPr>
                <w:rStyle w:val="FontStyle52"/>
                <w:rFonts w:asciiTheme="majorHAnsi" w:hAnsiTheme="majorHAnsi" w:cs="Arial"/>
                <w:sz w:val="22"/>
                <w:szCs w:val="22"/>
                <w:lang w:val="pt-PT" w:eastAsia="pt-PT"/>
              </w:rPr>
            </w:pPr>
          </w:p>
        </w:tc>
        <w:tc>
          <w:tcPr>
            <w:tcW w:w="850" w:type="dxa"/>
          </w:tcPr>
          <w:p w14:paraId="675212BF" w14:textId="77777777" w:rsidR="002773FC" w:rsidRPr="00D0357B" w:rsidRDefault="002773FC" w:rsidP="0049203F">
            <w:pPr>
              <w:rPr>
                <w:rStyle w:val="FontStyle52"/>
                <w:rFonts w:asciiTheme="majorHAnsi" w:hAnsiTheme="majorHAnsi" w:cs="Arial"/>
                <w:sz w:val="22"/>
                <w:szCs w:val="22"/>
                <w:lang w:val="pt-PT" w:eastAsia="pt-PT"/>
              </w:rPr>
            </w:pPr>
          </w:p>
        </w:tc>
        <w:tc>
          <w:tcPr>
            <w:tcW w:w="993" w:type="dxa"/>
          </w:tcPr>
          <w:p w14:paraId="52A6089F" w14:textId="77777777" w:rsidR="002773FC" w:rsidRPr="00D0357B" w:rsidRDefault="002773FC" w:rsidP="0049203F">
            <w:pPr>
              <w:rPr>
                <w:rStyle w:val="FontStyle52"/>
                <w:rFonts w:asciiTheme="majorHAnsi" w:hAnsiTheme="majorHAnsi" w:cs="Arial"/>
                <w:sz w:val="22"/>
                <w:szCs w:val="22"/>
                <w:lang w:val="pt-PT" w:eastAsia="pt-PT"/>
              </w:rPr>
            </w:pPr>
          </w:p>
        </w:tc>
      </w:tr>
      <w:tr w:rsidR="002773FC" w:rsidRPr="00D0357B" w14:paraId="573F779A" w14:textId="77777777" w:rsidTr="00324746">
        <w:tc>
          <w:tcPr>
            <w:tcW w:w="480" w:type="dxa"/>
          </w:tcPr>
          <w:p w14:paraId="58A2AF8A" w14:textId="30FFE1B0" w:rsidR="002773FC" w:rsidRPr="00D0357B" w:rsidRDefault="002773FC" w:rsidP="0049203F">
            <w:pPr>
              <w:jc w:val="center"/>
              <w:rPr>
                <w:rStyle w:val="FontStyle52"/>
                <w:rFonts w:asciiTheme="majorHAnsi" w:hAnsiTheme="majorHAnsi" w:cs="Arial"/>
                <w:sz w:val="22"/>
                <w:szCs w:val="22"/>
                <w:lang w:val="pt-PT" w:eastAsia="pt-PT"/>
              </w:rPr>
            </w:pPr>
            <w:r>
              <w:rPr>
                <w:rStyle w:val="FontStyle52"/>
                <w:rFonts w:asciiTheme="majorHAnsi" w:hAnsiTheme="majorHAnsi" w:cs="Arial"/>
                <w:sz w:val="22"/>
                <w:szCs w:val="22"/>
                <w:lang w:val="pt-PT" w:eastAsia="pt-PT"/>
              </w:rPr>
              <w:t>3</w:t>
            </w:r>
          </w:p>
        </w:tc>
        <w:tc>
          <w:tcPr>
            <w:tcW w:w="3343" w:type="dxa"/>
          </w:tcPr>
          <w:p w14:paraId="74352A54" w14:textId="77777777" w:rsidR="002773FC" w:rsidRPr="00D0357B" w:rsidRDefault="002773FC" w:rsidP="0049203F">
            <w:pPr>
              <w:rPr>
                <w:rStyle w:val="FontStyle52"/>
                <w:rFonts w:asciiTheme="majorHAnsi" w:hAnsiTheme="majorHAnsi" w:cs="Arial"/>
                <w:sz w:val="22"/>
                <w:szCs w:val="22"/>
                <w:lang w:val="pt-PT" w:eastAsia="pt-PT"/>
              </w:rPr>
            </w:pPr>
          </w:p>
        </w:tc>
        <w:tc>
          <w:tcPr>
            <w:tcW w:w="708" w:type="dxa"/>
          </w:tcPr>
          <w:p w14:paraId="36A5D99E" w14:textId="77777777" w:rsidR="002773FC" w:rsidRPr="00D0357B" w:rsidRDefault="002773FC" w:rsidP="0049203F">
            <w:pPr>
              <w:rPr>
                <w:rStyle w:val="FontStyle52"/>
                <w:rFonts w:asciiTheme="majorHAnsi" w:hAnsiTheme="majorHAnsi" w:cs="Arial"/>
                <w:sz w:val="22"/>
                <w:szCs w:val="22"/>
                <w:lang w:val="pt-PT" w:eastAsia="pt-PT"/>
              </w:rPr>
            </w:pPr>
          </w:p>
        </w:tc>
        <w:tc>
          <w:tcPr>
            <w:tcW w:w="709" w:type="dxa"/>
          </w:tcPr>
          <w:p w14:paraId="139A5B0B" w14:textId="77777777" w:rsidR="002773FC" w:rsidRPr="00D0357B" w:rsidRDefault="002773FC" w:rsidP="0049203F">
            <w:pPr>
              <w:rPr>
                <w:rStyle w:val="FontStyle52"/>
                <w:rFonts w:asciiTheme="majorHAnsi" w:hAnsiTheme="majorHAnsi" w:cs="Arial"/>
                <w:sz w:val="22"/>
                <w:szCs w:val="22"/>
                <w:lang w:val="pt-PT" w:eastAsia="pt-PT"/>
              </w:rPr>
            </w:pPr>
          </w:p>
        </w:tc>
        <w:tc>
          <w:tcPr>
            <w:tcW w:w="851" w:type="dxa"/>
          </w:tcPr>
          <w:p w14:paraId="23A363E7" w14:textId="77777777" w:rsidR="002773FC" w:rsidRPr="00D0357B" w:rsidRDefault="002773FC" w:rsidP="0049203F">
            <w:pPr>
              <w:rPr>
                <w:rStyle w:val="FontStyle52"/>
                <w:rFonts w:asciiTheme="majorHAnsi" w:hAnsiTheme="majorHAnsi" w:cs="Arial"/>
                <w:sz w:val="22"/>
                <w:szCs w:val="22"/>
                <w:lang w:val="pt-PT" w:eastAsia="pt-PT"/>
              </w:rPr>
            </w:pPr>
          </w:p>
        </w:tc>
        <w:tc>
          <w:tcPr>
            <w:tcW w:w="992" w:type="dxa"/>
          </w:tcPr>
          <w:p w14:paraId="7DC2AD8B" w14:textId="77777777" w:rsidR="002773FC" w:rsidRPr="00D0357B" w:rsidRDefault="002773FC" w:rsidP="0049203F">
            <w:pPr>
              <w:rPr>
                <w:rStyle w:val="FontStyle52"/>
                <w:rFonts w:asciiTheme="majorHAnsi" w:hAnsiTheme="majorHAnsi" w:cs="Arial"/>
                <w:sz w:val="22"/>
                <w:szCs w:val="22"/>
                <w:lang w:val="pt-PT" w:eastAsia="pt-PT"/>
              </w:rPr>
            </w:pPr>
          </w:p>
        </w:tc>
        <w:tc>
          <w:tcPr>
            <w:tcW w:w="850" w:type="dxa"/>
          </w:tcPr>
          <w:p w14:paraId="3088B199" w14:textId="77777777" w:rsidR="002773FC" w:rsidRPr="00D0357B" w:rsidRDefault="002773FC" w:rsidP="0049203F">
            <w:pPr>
              <w:rPr>
                <w:rStyle w:val="FontStyle52"/>
                <w:rFonts w:asciiTheme="majorHAnsi" w:hAnsiTheme="majorHAnsi" w:cs="Arial"/>
                <w:sz w:val="22"/>
                <w:szCs w:val="22"/>
                <w:lang w:val="pt-PT" w:eastAsia="pt-PT"/>
              </w:rPr>
            </w:pPr>
          </w:p>
        </w:tc>
        <w:tc>
          <w:tcPr>
            <w:tcW w:w="993" w:type="dxa"/>
          </w:tcPr>
          <w:p w14:paraId="0711F70E" w14:textId="77777777" w:rsidR="002773FC" w:rsidRPr="00D0357B" w:rsidRDefault="002773FC" w:rsidP="0049203F">
            <w:pPr>
              <w:rPr>
                <w:rStyle w:val="FontStyle52"/>
                <w:rFonts w:asciiTheme="majorHAnsi" w:hAnsiTheme="majorHAnsi" w:cs="Arial"/>
                <w:sz w:val="22"/>
                <w:szCs w:val="22"/>
                <w:lang w:val="pt-PT" w:eastAsia="pt-PT"/>
              </w:rPr>
            </w:pPr>
          </w:p>
        </w:tc>
      </w:tr>
      <w:tr w:rsidR="002773FC" w:rsidRPr="00D0357B" w14:paraId="41AD6308" w14:textId="77777777" w:rsidTr="00324746">
        <w:tc>
          <w:tcPr>
            <w:tcW w:w="480" w:type="dxa"/>
          </w:tcPr>
          <w:p w14:paraId="38DC2C88" w14:textId="6381F9EC" w:rsidR="002773FC" w:rsidRPr="00D0357B" w:rsidRDefault="002773FC" w:rsidP="0049203F">
            <w:pPr>
              <w:jc w:val="center"/>
              <w:rPr>
                <w:rStyle w:val="FontStyle52"/>
                <w:rFonts w:asciiTheme="majorHAnsi" w:hAnsiTheme="majorHAnsi" w:cs="Arial"/>
                <w:sz w:val="22"/>
                <w:szCs w:val="22"/>
                <w:lang w:val="pt-PT" w:eastAsia="pt-PT"/>
              </w:rPr>
            </w:pPr>
            <w:r>
              <w:rPr>
                <w:rStyle w:val="FontStyle52"/>
                <w:rFonts w:asciiTheme="majorHAnsi" w:hAnsiTheme="majorHAnsi" w:cs="Arial"/>
                <w:sz w:val="22"/>
                <w:szCs w:val="22"/>
                <w:lang w:val="pt-PT" w:eastAsia="pt-PT"/>
              </w:rPr>
              <w:t>4</w:t>
            </w:r>
          </w:p>
        </w:tc>
        <w:tc>
          <w:tcPr>
            <w:tcW w:w="3343" w:type="dxa"/>
          </w:tcPr>
          <w:p w14:paraId="71A53239" w14:textId="77777777" w:rsidR="002773FC" w:rsidRPr="00D0357B" w:rsidRDefault="002773FC" w:rsidP="0049203F">
            <w:pPr>
              <w:rPr>
                <w:rStyle w:val="FontStyle52"/>
                <w:rFonts w:asciiTheme="majorHAnsi" w:hAnsiTheme="majorHAnsi" w:cs="Arial"/>
                <w:sz w:val="22"/>
                <w:szCs w:val="22"/>
                <w:lang w:val="pt-PT" w:eastAsia="pt-PT"/>
              </w:rPr>
            </w:pPr>
          </w:p>
        </w:tc>
        <w:tc>
          <w:tcPr>
            <w:tcW w:w="708" w:type="dxa"/>
          </w:tcPr>
          <w:p w14:paraId="6984A639" w14:textId="77777777" w:rsidR="002773FC" w:rsidRPr="00D0357B" w:rsidRDefault="002773FC" w:rsidP="0049203F">
            <w:pPr>
              <w:rPr>
                <w:rStyle w:val="FontStyle52"/>
                <w:rFonts w:asciiTheme="majorHAnsi" w:hAnsiTheme="majorHAnsi" w:cs="Arial"/>
                <w:sz w:val="22"/>
                <w:szCs w:val="22"/>
                <w:lang w:val="pt-PT" w:eastAsia="pt-PT"/>
              </w:rPr>
            </w:pPr>
          </w:p>
        </w:tc>
        <w:tc>
          <w:tcPr>
            <w:tcW w:w="709" w:type="dxa"/>
          </w:tcPr>
          <w:p w14:paraId="20E9B9BE" w14:textId="77777777" w:rsidR="002773FC" w:rsidRPr="00D0357B" w:rsidRDefault="002773FC" w:rsidP="0049203F">
            <w:pPr>
              <w:rPr>
                <w:rStyle w:val="FontStyle52"/>
                <w:rFonts w:asciiTheme="majorHAnsi" w:hAnsiTheme="majorHAnsi" w:cs="Arial"/>
                <w:sz w:val="22"/>
                <w:szCs w:val="22"/>
                <w:lang w:val="pt-PT" w:eastAsia="pt-PT"/>
              </w:rPr>
            </w:pPr>
          </w:p>
        </w:tc>
        <w:tc>
          <w:tcPr>
            <w:tcW w:w="851" w:type="dxa"/>
          </w:tcPr>
          <w:p w14:paraId="41876A1E" w14:textId="77777777" w:rsidR="002773FC" w:rsidRPr="00D0357B" w:rsidRDefault="002773FC" w:rsidP="0049203F">
            <w:pPr>
              <w:rPr>
                <w:rStyle w:val="FontStyle52"/>
                <w:rFonts w:asciiTheme="majorHAnsi" w:hAnsiTheme="majorHAnsi" w:cs="Arial"/>
                <w:sz w:val="22"/>
                <w:szCs w:val="22"/>
                <w:lang w:val="pt-PT" w:eastAsia="pt-PT"/>
              </w:rPr>
            </w:pPr>
          </w:p>
        </w:tc>
        <w:tc>
          <w:tcPr>
            <w:tcW w:w="992" w:type="dxa"/>
          </w:tcPr>
          <w:p w14:paraId="043D2BCE" w14:textId="77777777" w:rsidR="002773FC" w:rsidRPr="00D0357B" w:rsidRDefault="002773FC" w:rsidP="0049203F">
            <w:pPr>
              <w:rPr>
                <w:rStyle w:val="FontStyle52"/>
                <w:rFonts w:asciiTheme="majorHAnsi" w:hAnsiTheme="majorHAnsi" w:cs="Arial"/>
                <w:sz w:val="22"/>
                <w:szCs w:val="22"/>
                <w:lang w:val="pt-PT" w:eastAsia="pt-PT"/>
              </w:rPr>
            </w:pPr>
          </w:p>
        </w:tc>
        <w:tc>
          <w:tcPr>
            <w:tcW w:w="850" w:type="dxa"/>
          </w:tcPr>
          <w:p w14:paraId="39C62A6C" w14:textId="77777777" w:rsidR="002773FC" w:rsidRPr="00D0357B" w:rsidRDefault="002773FC" w:rsidP="0049203F">
            <w:pPr>
              <w:rPr>
                <w:rStyle w:val="FontStyle52"/>
                <w:rFonts w:asciiTheme="majorHAnsi" w:hAnsiTheme="majorHAnsi" w:cs="Arial"/>
                <w:sz w:val="22"/>
                <w:szCs w:val="22"/>
                <w:lang w:val="pt-PT" w:eastAsia="pt-PT"/>
              </w:rPr>
            </w:pPr>
          </w:p>
        </w:tc>
        <w:tc>
          <w:tcPr>
            <w:tcW w:w="993" w:type="dxa"/>
          </w:tcPr>
          <w:p w14:paraId="02563EA1" w14:textId="77777777" w:rsidR="002773FC" w:rsidRPr="00D0357B" w:rsidRDefault="002773FC" w:rsidP="0049203F">
            <w:pPr>
              <w:rPr>
                <w:rStyle w:val="FontStyle52"/>
                <w:rFonts w:asciiTheme="majorHAnsi" w:hAnsiTheme="majorHAnsi" w:cs="Arial"/>
                <w:sz w:val="22"/>
                <w:szCs w:val="22"/>
                <w:lang w:val="pt-PT" w:eastAsia="pt-PT"/>
              </w:rPr>
            </w:pPr>
          </w:p>
        </w:tc>
      </w:tr>
      <w:tr w:rsidR="002773FC" w:rsidRPr="00D0357B" w14:paraId="51E84841" w14:textId="77777777" w:rsidTr="00324746">
        <w:tc>
          <w:tcPr>
            <w:tcW w:w="480" w:type="dxa"/>
          </w:tcPr>
          <w:p w14:paraId="33BCFAC2" w14:textId="0C5DBC89" w:rsidR="002773FC" w:rsidRPr="00D0357B" w:rsidRDefault="002773FC" w:rsidP="0049203F">
            <w:pPr>
              <w:jc w:val="center"/>
              <w:rPr>
                <w:rStyle w:val="FontStyle52"/>
                <w:rFonts w:asciiTheme="majorHAnsi" w:hAnsiTheme="majorHAnsi" w:cs="Arial"/>
                <w:sz w:val="22"/>
                <w:szCs w:val="22"/>
                <w:lang w:val="pt-PT" w:eastAsia="pt-PT"/>
              </w:rPr>
            </w:pPr>
            <w:r>
              <w:rPr>
                <w:rStyle w:val="FontStyle52"/>
                <w:rFonts w:asciiTheme="majorHAnsi" w:hAnsiTheme="majorHAnsi" w:cs="Arial"/>
                <w:sz w:val="22"/>
                <w:szCs w:val="22"/>
                <w:lang w:val="pt-PT" w:eastAsia="pt-PT"/>
              </w:rPr>
              <w:t>5</w:t>
            </w:r>
          </w:p>
        </w:tc>
        <w:tc>
          <w:tcPr>
            <w:tcW w:w="3343" w:type="dxa"/>
          </w:tcPr>
          <w:p w14:paraId="73ECAE94" w14:textId="77777777" w:rsidR="002773FC" w:rsidRPr="00D0357B" w:rsidRDefault="002773FC" w:rsidP="0049203F">
            <w:pPr>
              <w:rPr>
                <w:rStyle w:val="FontStyle52"/>
                <w:rFonts w:asciiTheme="majorHAnsi" w:hAnsiTheme="majorHAnsi" w:cs="Arial"/>
                <w:sz w:val="22"/>
                <w:szCs w:val="22"/>
                <w:lang w:val="pt-PT" w:eastAsia="pt-PT"/>
              </w:rPr>
            </w:pPr>
          </w:p>
        </w:tc>
        <w:tc>
          <w:tcPr>
            <w:tcW w:w="708" w:type="dxa"/>
          </w:tcPr>
          <w:p w14:paraId="59F25641" w14:textId="77777777" w:rsidR="002773FC" w:rsidRPr="00D0357B" w:rsidRDefault="002773FC" w:rsidP="0049203F">
            <w:pPr>
              <w:rPr>
                <w:rStyle w:val="FontStyle52"/>
                <w:rFonts w:asciiTheme="majorHAnsi" w:hAnsiTheme="majorHAnsi" w:cs="Arial"/>
                <w:sz w:val="22"/>
                <w:szCs w:val="22"/>
                <w:lang w:val="pt-PT" w:eastAsia="pt-PT"/>
              </w:rPr>
            </w:pPr>
          </w:p>
        </w:tc>
        <w:tc>
          <w:tcPr>
            <w:tcW w:w="709" w:type="dxa"/>
          </w:tcPr>
          <w:p w14:paraId="40E3EA6F" w14:textId="77777777" w:rsidR="002773FC" w:rsidRPr="00D0357B" w:rsidRDefault="002773FC" w:rsidP="0049203F">
            <w:pPr>
              <w:rPr>
                <w:rStyle w:val="FontStyle52"/>
                <w:rFonts w:asciiTheme="majorHAnsi" w:hAnsiTheme="majorHAnsi" w:cs="Arial"/>
                <w:sz w:val="22"/>
                <w:szCs w:val="22"/>
                <w:lang w:val="pt-PT" w:eastAsia="pt-PT"/>
              </w:rPr>
            </w:pPr>
          </w:p>
        </w:tc>
        <w:tc>
          <w:tcPr>
            <w:tcW w:w="851" w:type="dxa"/>
          </w:tcPr>
          <w:p w14:paraId="02A5709B" w14:textId="77777777" w:rsidR="002773FC" w:rsidRPr="00D0357B" w:rsidRDefault="002773FC" w:rsidP="0049203F">
            <w:pPr>
              <w:rPr>
                <w:rStyle w:val="FontStyle52"/>
                <w:rFonts w:asciiTheme="majorHAnsi" w:hAnsiTheme="majorHAnsi" w:cs="Arial"/>
                <w:sz w:val="22"/>
                <w:szCs w:val="22"/>
                <w:lang w:val="pt-PT" w:eastAsia="pt-PT"/>
              </w:rPr>
            </w:pPr>
          </w:p>
        </w:tc>
        <w:tc>
          <w:tcPr>
            <w:tcW w:w="992" w:type="dxa"/>
          </w:tcPr>
          <w:p w14:paraId="1376BFA5" w14:textId="77777777" w:rsidR="002773FC" w:rsidRPr="00D0357B" w:rsidRDefault="002773FC" w:rsidP="0049203F">
            <w:pPr>
              <w:rPr>
                <w:rStyle w:val="FontStyle52"/>
                <w:rFonts w:asciiTheme="majorHAnsi" w:hAnsiTheme="majorHAnsi" w:cs="Arial"/>
                <w:sz w:val="22"/>
                <w:szCs w:val="22"/>
                <w:lang w:val="pt-PT" w:eastAsia="pt-PT"/>
              </w:rPr>
            </w:pPr>
          </w:p>
        </w:tc>
        <w:tc>
          <w:tcPr>
            <w:tcW w:w="850" w:type="dxa"/>
          </w:tcPr>
          <w:p w14:paraId="4DA2E4B9" w14:textId="77777777" w:rsidR="002773FC" w:rsidRPr="00D0357B" w:rsidRDefault="002773FC" w:rsidP="0049203F">
            <w:pPr>
              <w:rPr>
                <w:rStyle w:val="FontStyle52"/>
                <w:rFonts w:asciiTheme="majorHAnsi" w:hAnsiTheme="majorHAnsi" w:cs="Arial"/>
                <w:sz w:val="22"/>
                <w:szCs w:val="22"/>
                <w:lang w:val="pt-PT" w:eastAsia="pt-PT"/>
              </w:rPr>
            </w:pPr>
          </w:p>
        </w:tc>
        <w:tc>
          <w:tcPr>
            <w:tcW w:w="993" w:type="dxa"/>
          </w:tcPr>
          <w:p w14:paraId="7D2D677E" w14:textId="77777777" w:rsidR="002773FC" w:rsidRPr="00D0357B" w:rsidRDefault="002773FC" w:rsidP="0049203F">
            <w:pPr>
              <w:rPr>
                <w:rStyle w:val="FontStyle52"/>
                <w:rFonts w:asciiTheme="majorHAnsi" w:hAnsiTheme="majorHAnsi" w:cs="Arial"/>
                <w:sz w:val="22"/>
                <w:szCs w:val="22"/>
                <w:lang w:val="pt-PT" w:eastAsia="pt-PT"/>
              </w:rPr>
            </w:pPr>
          </w:p>
        </w:tc>
      </w:tr>
      <w:tr w:rsidR="002773FC" w:rsidRPr="00D0357B" w14:paraId="3AC94410" w14:textId="77777777" w:rsidTr="00324746">
        <w:tc>
          <w:tcPr>
            <w:tcW w:w="480" w:type="dxa"/>
          </w:tcPr>
          <w:p w14:paraId="5728CCA3" w14:textId="03169988" w:rsidR="002773FC" w:rsidRPr="00D0357B" w:rsidRDefault="002773FC" w:rsidP="0049203F">
            <w:pPr>
              <w:jc w:val="center"/>
              <w:rPr>
                <w:rStyle w:val="FontStyle52"/>
                <w:rFonts w:asciiTheme="majorHAnsi" w:hAnsiTheme="majorHAnsi" w:cs="Arial"/>
                <w:sz w:val="22"/>
                <w:szCs w:val="22"/>
                <w:lang w:val="pt-PT" w:eastAsia="pt-PT"/>
              </w:rPr>
            </w:pPr>
            <w:r>
              <w:rPr>
                <w:rStyle w:val="FontStyle52"/>
                <w:rFonts w:asciiTheme="majorHAnsi" w:hAnsiTheme="majorHAnsi" w:cs="Arial"/>
                <w:sz w:val="22"/>
                <w:szCs w:val="22"/>
                <w:lang w:val="pt-PT" w:eastAsia="pt-PT"/>
              </w:rPr>
              <w:t>6</w:t>
            </w:r>
          </w:p>
        </w:tc>
        <w:tc>
          <w:tcPr>
            <w:tcW w:w="3343" w:type="dxa"/>
          </w:tcPr>
          <w:p w14:paraId="533F800D" w14:textId="77777777" w:rsidR="002773FC" w:rsidRPr="00D0357B" w:rsidRDefault="002773FC" w:rsidP="0049203F">
            <w:pPr>
              <w:rPr>
                <w:rStyle w:val="FontStyle52"/>
                <w:rFonts w:asciiTheme="majorHAnsi" w:hAnsiTheme="majorHAnsi" w:cs="Arial"/>
                <w:sz w:val="22"/>
                <w:szCs w:val="22"/>
                <w:lang w:val="pt-PT" w:eastAsia="pt-PT"/>
              </w:rPr>
            </w:pPr>
          </w:p>
        </w:tc>
        <w:tc>
          <w:tcPr>
            <w:tcW w:w="708" w:type="dxa"/>
          </w:tcPr>
          <w:p w14:paraId="46204FB5" w14:textId="77777777" w:rsidR="002773FC" w:rsidRPr="00D0357B" w:rsidRDefault="002773FC" w:rsidP="0049203F">
            <w:pPr>
              <w:rPr>
                <w:rStyle w:val="FontStyle52"/>
                <w:rFonts w:asciiTheme="majorHAnsi" w:hAnsiTheme="majorHAnsi" w:cs="Arial"/>
                <w:sz w:val="22"/>
                <w:szCs w:val="22"/>
                <w:lang w:val="pt-PT" w:eastAsia="pt-PT"/>
              </w:rPr>
            </w:pPr>
          </w:p>
        </w:tc>
        <w:tc>
          <w:tcPr>
            <w:tcW w:w="709" w:type="dxa"/>
          </w:tcPr>
          <w:p w14:paraId="609EBC8D" w14:textId="77777777" w:rsidR="002773FC" w:rsidRPr="00D0357B" w:rsidRDefault="002773FC" w:rsidP="0049203F">
            <w:pPr>
              <w:rPr>
                <w:rStyle w:val="FontStyle52"/>
                <w:rFonts w:asciiTheme="majorHAnsi" w:hAnsiTheme="majorHAnsi" w:cs="Arial"/>
                <w:sz w:val="22"/>
                <w:szCs w:val="22"/>
                <w:lang w:val="pt-PT" w:eastAsia="pt-PT"/>
              </w:rPr>
            </w:pPr>
          </w:p>
        </w:tc>
        <w:tc>
          <w:tcPr>
            <w:tcW w:w="851" w:type="dxa"/>
          </w:tcPr>
          <w:p w14:paraId="44B45958" w14:textId="77777777" w:rsidR="002773FC" w:rsidRPr="00D0357B" w:rsidRDefault="002773FC" w:rsidP="0049203F">
            <w:pPr>
              <w:rPr>
                <w:rStyle w:val="FontStyle52"/>
                <w:rFonts w:asciiTheme="majorHAnsi" w:hAnsiTheme="majorHAnsi" w:cs="Arial"/>
                <w:sz w:val="22"/>
                <w:szCs w:val="22"/>
                <w:lang w:val="pt-PT" w:eastAsia="pt-PT"/>
              </w:rPr>
            </w:pPr>
          </w:p>
        </w:tc>
        <w:tc>
          <w:tcPr>
            <w:tcW w:w="992" w:type="dxa"/>
          </w:tcPr>
          <w:p w14:paraId="4FE415C2" w14:textId="77777777" w:rsidR="002773FC" w:rsidRPr="00D0357B" w:rsidRDefault="002773FC" w:rsidP="0049203F">
            <w:pPr>
              <w:rPr>
                <w:rStyle w:val="FontStyle52"/>
                <w:rFonts w:asciiTheme="majorHAnsi" w:hAnsiTheme="majorHAnsi" w:cs="Arial"/>
                <w:sz w:val="22"/>
                <w:szCs w:val="22"/>
                <w:lang w:val="pt-PT" w:eastAsia="pt-PT"/>
              </w:rPr>
            </w:pPr>
          </w:p>
        </w:tc>
        <w:tc>
          <w:tcPr>
            <w:tcW w:w="850" w:type="dxa"/>
          </w:tcPr>
          <w:p w14:paraId="7C239062" w14:textId="77777777" w:rsidR="002773FC" w:rsidRPr="00D0357B" w:rsidRDefault="002773FC" w:rsidP="0049203F">
            <w:pPr>
              <w:rPr>
                <w:rStyle w:val="FontStyle52"/>
                <w:rFonts w:asciiTheme="majorHAnsi" w:hAnsiTheme="majorHAnsi" w:cs="Arial"/>
                <w:sz w:val="22"/>
                <w:szCs w:val="22"/>
                <w:lang w:val="pt-PT" w:eastAsia="pt-PT"/>
              </w:rPr>
            </w:pPr>
          </w:p>
        </w:tc>
        <w:tc>
          <w:tcPr>
            <w:tcW w:w="993" w:type="dxa"/>
          </w:tcPr>
          <w:p w14:paraId="7B6708CB" w14:textId="77777777" w:rsidR="002773FC" w:rsidRPr="00D0357B" w:rsidRDefault="002773FC" w:rsidP="0049203F">
            <w:pPr>
              <w:rPr>
                <w:rStyle w:val="FontStyle52"/>
                <w:rFonts w:asciiTheme="majorHAnsi" w:hAnsiTheme="majorHAnsi" w:cs="Arial"/>
                <w:sz w:val="22"/>
                <w:szCs w:val="22"/>
                <w:lang w:val="pt-PT" w:eastAsia="pt-PT"/>
              </w:rPr>
            </w:pPr>
          </w:p>
        </w:tc>
      </w:tr>
      <w:tr w:rsidR="002773FC" w:rsidRPr="00D0357B" w14:paraId="551D1A15" w14:textId="77777777" w:rsidTr="00324746">
        <w:tc>
          <w:tcPr>
            <w:tcW w:w="480" w:type="dxa"/>
          </w:tcPr>
          <w:p w14:paraId="5644FE71" w14:textId="150CAE02" w:rsidR="002773FC" w:rsidRPr="00D0357B" w:rsidRDefault="002773FC" w:rsidP="0049203F">
            <w:pPr>
              <w:jc w:val="center"/>
              <w:rPr>
                <w:rStyle w:val="FontStyle52"/>
                <w:rFonts w:asciiTheme="majorHAnsi" w:hAnsiTheme="majorHAnsi" w:cs="Arial"/>
                <w:sz w:val="22"/>
                <w:szCs w:val="22"/>
                <w:lang w:val="pt-PT" w:eastAsia="pt-PT"/>
              </w:rPr>
            </w:pPr>
            <w:r>
              <w:rPr>
                <w:rStyle w:val="FontStyle52"/>
                <w:rFonts w:asciiTheme="majorHAnsi" w:hAnsiTheme="majorHAnsi" w:cs="Arial"/>
                <w:sz w:val="22"/>
                <w:szCs w:val="22"/>
                <w:lang w:val="pt-PT" w:eastAsia="pt-PT"/>
              </w:rPr>
              <w:t>7</w:t>
            </w:r>
          </w:p>
        </w:tc>
        <w:tc>
          <w:tcPr>
            <w:tcW w:w="3343" w:type="dxa"/>
          </w:tcPr>
          <w:p w14:paraId="2FE20CB8" w14:textId="77777777" w:rsidR="002773FC" w:rsidRPr="00D0357B" w:rsidRDefault="002773FC" w:rsidP="0049203F">
            <w:pPr>
              <w:rPr>
                <w:rStyle w:val="FontStyle52"/>
                <w:rFonts w:asciiTheme="majorHAnsi" w:hAnsiTheme="majorHAnsi" w:cs="Arial"/>
                <w:sz w:val="22"/>
                <w:szCs w:val="22"/>
                <w:lang w:val="pt-PT" w:eastAsia="pt-PT"/>
              </w:rPr>
            </w:pPr>
          </w:p>
        </w:tc>
        <w:tc>
          <w:tcPr>
            <w:tcW w:w="708" w:type="dxa"/>
          </w:tcPr>
          <w:p w14:paraId="0E0EB641" w14:textId="77777777" w:rsidR="002773FC" w:rsidRPr="00D0357B" w:rsidRDefault="002773FC" w:rsidP="0049203F">
            <w:pPr>
              <w:rPr>
                <w:rStyle w:val="FontStyle52"/>
                <w:rFonts w:asciiTheme="majorHAnsi" w:hAnsiTheme="majorHAnsi" w:cs="Arial"/>
                <w:sz w:val="22"/>
                <w:szCs w:val="22"/>
                <w:lang w:val="pt-PT" w:eastAsia="pt-PT"/>
              </w:rPr>
            </w:pPr>
          </w:p>
        </w:tc>
        <w:tc>
          <w:tcPr>
            <w:tcW w:w="709" w:type="dxa"/>
          </w:tcPr>
          <w:p w14:paraId="6572930F" w14:textId="77777777" w:rsidR="002773FC" w:rsidRPr="00D0357B" w:rsidRDefault="002773FC" w:rsidP="0049203F">
            <w:pPr>
              <w:rPr>
                <w:rStyle w:val="FontStyle52"/>
                <w:rFonts w:asciiTheme="majorHAnsi" w:hAnsiTheme="majorHAnsi" w:cs="Arial"/>
                <w:sz w:val="22"/>
                <w:szCs w:val="22"/>
                <w:lang w:val="pt-PT" w:eastAsia="pt-PT"/>
              </w:rPr>
            </w:pPr>
          </w:p>
        </w:tc>
        <w:tc>
          <w:tcPr>
            <w:tcW w:w="851" w:type="dxa"/>
          </w:tcPr>
          <w:p w14:paraId="7780902C" w14:textId="77777777" w:rsidR="002773FC" w:rsidRPr="00D0357B" w:rsidRDefault="002773FC" w:rsidP="0049203F">
            <w:pPr>
              <w:rPr>
                <w:rStyle w:val="FontStyle52"/>
                <w:rFonts w:asciiTheme="majorHAnsi" w:hAnsiTheme="majorHAnsi" w:cs="Arial"/>
                <w:sz w:val="22"/>
                <w:szCs w:val="22"/>
                <w:lang w:val="pt-PT" w:eastAsia="pt-PT"/>
              </w:rPr>
            </w:pPr>
          </w:p>
        </w:tc>
        <w:tc>
          <w:tcPr>
            <w:tcW w:w="992" w:type="dxa"/>
          </w:tcPr>
          <w:p w14:paraId="03F599F3" w14:textId="77777777" w:rsidR="002773FC" w:rsidRPr="00D0357B" w:rsidRDefault="002773FC" w:rsidP="0049203F">
            <w:pPr>
              <w:rPr>
                <w:rStyle w:val="FontStyle52"/>
                <w:rFonts w:asciiTheme="majorHAnsi" w:hAnsiTheme="majorHAnsi" w:cs="Arial"/>
                <w:sz w:val="22"/>
                <w:szCs w:val="22"/>
                <w:lang w:val="pt-PT" w:eastAsia="pt-PT"/>
              </w:rPr>
            </w:pPr>
          </w:p>
        </w:tc>
        <w:tc>
          <w:tcPr>
            <w:tcW w:w="850" w:type="dxa"/>
          </w:tcPr>
          <w:p w14:paraId="001FB7C7" w14:textId="77777777" w:rsidR="002773FC" w:rsidRPr="00D0357B" w:rsidRDefault="002773FC" w:rsidP="0049203F">
            <w:pPr>
              <w:rPr>
                <w:rStyle w:val="FontStyle52"/>
                <w:rFonts w:asciiTheme="majorHAnsi" w:hAnsiTheme="majorHAnsi" w:cs="Arial"/>
                <w:sz w:val="22"/>
                <w:szCs w:val="22"/>
                <w:lang w:val="pt-PT" w:eastAsia="pt-PT"/>
              </w:rPr>
            </w:pPr>
          </w:p>
        </w:tc>
        <w:tc>
          <w:tcPr>
            <w:tcW w:w="993" w:type="dxa"/>
          </w:tcPr>
          <w:p w14:paraId="5BD9FF1E" w14:textId="77777777" w:rsidR="002773FC" w:rsidRPr="00D0357B" w:rsidRDefault="002773FC" w:rsidP="0049203F">
            <w:pPr>
              <w:rPr>
                <w:rStyle w:val="FontStyle52"/>
                <w:rFonts w:asciiTheme="majorHAnsi" w:hAnsiTheme="majorHAnsi" w:cs="Arial"/>
                <w:sz w:val="22"/>
                <w:szCs w:val="22"/>
                <w:lang w:val="pt-PT" w:eastAsia="pt-PT"/>
              </w:rPr>
            </w:pPr>
          </w:p>
        </w:tc>
      </w:tr>
      <w:tr w:rsidR="002773FC" w:rsidRPr="00D0357B" w14:paraId="071253DD" w14:textId="77777777" w:rsidTr="00324746">
        <w:tc>
          <w:tcPr>
            <w:tcW w:w="480" w:type="dxa"/>
          </w:tcPr>
          <w:p w14:paraId="77E8299B" w14:textId="428E8069" w:rsidR="002773FC" w:rsidRDefault="002773FC" w:rsidP="0049203F">
            <w:pPr>
              <w:jc w:val="center"/>
              <w:rPr>
                <w:rStyle w:val="FontStyle52"/>
                <w:rFonts w:asciiTheme="majorHAnsi" w:hAnsiTheme="majorHAnsi" w:cs="Arial"/>
                <w:sz w:val="22"/>
                <w:szCs w:val="22"/>
                <w:lang w:val="pt-PT" w:eastAsia="pt-PT"/>
              </w:rPr>
            </w:pPr>
            <w:r>
              <w:rPr>
                <w:rStyle w:val="FontStyle52"/>
                <w:rFonts w:asciiTheme="majorHAnsi" w:hAnsiTheme="majorHAnsi" w:cs="Arial"/>
                <w:sz w:val="22"/>
                <w:szCs w:val="22"/>
                <w:lang w:val="pt-PT" w:eastAsia="pt-PT"/>
              </w:rPr>
              <w:t>8</w:t>
            </w:r>
          </w:p>
        </w:tc>
        <w:tc>
          <w:tcPr>
            <w:tcW w:w="3343" w:type="dxa"/>
          </w:tcPr>
          <w:p w14:paraId="209120B6" w14:textId="77777777" w:rsidR="002773FC" w:rsidRPr="00D0357B" w:rsidRDefault="002773FC" w:rsidP="0049203F">
            <w:pPr>
              <w:rPr>
                <w:rStyle w:val="FontStyle52"/>
                <w:rFonts w:asciiTheme="majorHAnsi" w:hAnsiTheme="majorHAnsi" w:cs="Arial"/>
                <w:sz w:val="22"/>
                <w:szCs w:val="22"/>
                <w:lang w:val="pt-PT" w:eastAsia="pt-PT"/>
              </w:rPr>
            </w:pPr>
          </w:p>
        </w:tc>
        <w:tc>
          <w:tcPr>
            <w:tcW w:w="708" w:type="dxa"/>
          </w:tcPr>
          <w:p w14:paraId="7AA0B444" w14:textId="77777777" w:rsidR="002773FC" w:rsidRPr="00D0357B" w:rsidRDefault="002773FC" w:rsidP="0049203F">
            <w:pPr>
              <w:rPr>
                <w:rStyle w:val="FontStyle52"/>
                <w:rFonts w:asciiTheme="majorHAnsi" w:hAnsiTheme="majorHAnsi" w:cs="Arial"/>
                <w:sz w:val="22"/>
                <w:szCs w:val="22"/>
                <w:lang w:val="pt-PT" w:eastAsia="pt-PT"/>
              </w:rPr>
            </w:pPr>
          </w:p>
        </w:tc>
        <w:tc>
          <w:tcPr>
            <w:tcW w:w="709" w:type="dxa"/>
          </w:tcPr>
          <w:p w14:paraId="02307FDB" w14:textId="77777777" w:rsidR="002773FC" w:rsidRPr="00D0357B" w:rsidRDefault="002773FC" w:rsidP="0049203F">
            <w:pPr>
              <w:rPr>
                <w:rStyle w:val="FontStyle52"/>
                <w:rFonts w:asciiTheme="majorHAnsi" w:hAnsiTheme="majorHAnsi" w:cs="Arial"/>
                <w:sz w:val="22"/>
                <w:szCs w:val="22"/>
                <w:lang w:val="pt-PT" w:eastAsia="pt-PT"/>
              </w:rPr>
            </w:pPr>
          </w:p>
        </w:tc>
        <w:tc>
          <w:tcPr>
            <w:tcW w:w="851" w:type="dxa"/>
          </w:tcPr>
          <w:p w14:paraId="19A59E72" w14:textId="77777777" w:rsidR="002773FC" w:rsidRPr="00D0357B" w:rsidRDefault="002773FC" w:rsidP="0049203F">
            <w:pPr>
              <w:rPr>
                <w:rStyle w:val="FontStyle52"/>
                <w:rFonts w:asciiTheme="majorHAnsi" w:hAnsiTheme="majorHAnsi" w:cs="Arial"/>
                <w:sz w:val="22"/>
                <w:szCs w:val="22"/>
                <w:lang w:val="pt-PT" w:eastAsia="pt-PT"/>
              </w:rPr>
            </w:pPr>
          </w:p>
        </w:tc>
        <w:tc>
          <w:tcPr>
            <w:tcW w:w="992" w:type="dxa"/>
          </w:tcPr>
          <w:p w14:paraId="2E7645F1" w14:textId="77777777" w:rsidR="002773FC" w:rsidRPr="00D0357B" w:rsidRDefault="002773FC" w:rsidP="0049203F">
            <w:pPr>
              <w:rPr>
                <w:rStyle w:val="FontStyle52"/>
                <w:rFonts w:asciiTheme="majorHAnsi" w:hAnsiTheme="majorHAnsi" w:cs="Arial"/>
                <w:sz w:val="22"/>
                <w:szCs w:val="22"/>
                <w:lang w:val="pt-PT" w:eastAsia="pt-PT"/>
              </w:rPr>
            </w:pPr>
          </w:p>
        </w:tc>
        <w:tc>
          <w:tcPr>
            <w:tcW w:w="850" w:type="dxa"/>
          </w:tcPr>
          <w:p w14:paraId="0A65EA20" w14:textId="77777777" w:rsidR="002773FC" w:rsidRPr="00D0357B" w:rsidRDefault="002773FC" w:rsidP="0049203F">
            <w:pPr>
              <w:rPr>
                <w:rStyle w:val="FontStyle52"/>
                <w:rFonts w:asciiTheme="majorHAnsi" w:hAnsiTheme="majorHAnsi" w:cs="Arial"/>
                <w:sz w:val="22"/>
                <w:szCs w:val="22"/>
                <w:lang w:val="pt-PT" w:eastAsia="pt-PT"/>
              </w:rPr>
            </w:pPr>
          </w:p>
        </w:tc>
        <w:tc>
          <w:tcPr>
            <w:tcW w:w="993" w:type="dxa"/>
          </w:tcPr>
          <w:p w14:paraId="02D38141" w14:textId="77777777" w:rsidR="002773FC" w:rsidRPr="00D0357B" w:rsidRDefault="002773FC" w:rsidP="0049203F">
            <w:pPr>
              <w:rPr>
                <w:rStyle w:val="FontStyle52"/>
                <w:rFonts w:asciiTheme="majorHAnsi" w:hAnsiTheme="majorHAnsi" w:cs="Arial"/>
                <w:sz w:val="22"/>
                <w:szCs w:val="22"/>
                <w:lang w:val="pt-PT" w:eastAsia="pt-PT"/>
              </w:rPr>
            </w:pPr>
          </w:p>
        </w:tc>
      </w:tr>
      <w:tr w:rsidR="002773FC" w:rsidRPr="00D0357B" w14:paraId="1150B2CE" w14:textId="77777777" w:rsidTr="00324746">
        <w:tc>
          <w:tcPr>
            <w:tcW w:w="480" w:type="dxa"/>
          </w:tcPr>
          <w:p w14:paraId="6495031B" w14:textId="6FE1184E" w:rsidR="002773FC" w:rsidRDefault="002773FC" w:rsidP="0049203F">
            <w:pPr>
              <w:jc w:val="center"/>
              <w:rPr>
                <w:rStyle w:val="FontStyle52"/>
                <w:rFonts w:asciiTheme="majorHAnsi" w:hAnsiTheme="majorHAnsi" w:cs="Arial"/>
                <w:sz w:val="22"/>
                <w:szCs w:val="22"/>
                <w:lang w:val="pt-PT" w:eastAsia="pt-PT"/>
              </w:rPr>
            </w:pPr>
            <w:r>
              <w:rPr>
                <w:rStyle w:val="FontStyle52"/>
                <w:rFonts w:asciiTheme="majorHAnsi" w:hAnsiTheme="majorHAnsi" w:cs="Arial"/>
                <w:sz w:val="22"/>
                <w:szCs w:val="22"/>
                <w:lang w:val="pt-PT" w:eastAsia="pt-PT"/>
              </w:rPr>
              <w:t>9</w:t>
            </w:r>
          </w:p>
        </w:tc>
        <w:tc>
          <w:tcPr>
            <w:tcW w:w="3343" w:type="dxa"/>
          </w:tcPr>
          <w:p w14:paraId="43A4FD66" w14:textId="77777777" w:rsidR="002773FC" w:rsidRPr="00D0357B" w:rsidRDefault="002773FC" w:rsidP="0049203F">
            <w:pPr>
              <w:rPr>
                <w:rStyle w:val="FontStyle52"/>
                <w:rFonts w:asciiTheme="majorHAnsi" w:hAnsiTheme="majorHAnsi" w:cs="Arial"/>
                <w:sz w:val="22"/>
                <w:szCs w:val="22"/>
                <w:lang w:val="pt-PT" w:eastAsia="pt-PT"/>
              </w:rPr>
            </w:pPr>
          </w:p>
        </w:tc>
        <w:tc>
          <w:tcPr>
            <w:tcW w:w="708" w:type="dxa"/>
          </w:tcPr>
          <w:p w14:paraId="2B99FCAF" w14:textId="77777777" w:rsidR="002773FC" w:rsidRPr="00D0357B" w:rsidRDefault="002773FC" w:rsidP="0049203F">
            <w:pPr>
              <w:rPr>
                <w:rStyle w:val="FontStyle52"/>
                <w:rFonts w:asciiTheme="majorHAnsi" w:hAnsiTheme="majorHAnsi" w:cs="Arial"/>
                <w:sz w:val="22"/>
                <w:szCs w:val="22"/>
                <w:lang w:val="pt-PT" w:eastAsia="pt-PT"/>
              </w:rPr>
            </w:pPr>
          </w:p>
        </w:tc>
        <w:tc>
          <w:tcPr>
            <w:tcW w:w="709" w:type="dxa"/>
          </w:tcPr>
          <w:p w14:paraId="4D7F9C1E" w14:textId="77777777" w:rsidR="002773FC" w:rsidRPr="00D0357B" w:rsidRDefault="002773FC" w:rsidP="0049203F">
            <w:pPr>
              <w:rPr>
                <w:rStyle w:val="FontStyle52"/>
                <w:rFonts w:asciiTheme="majorHAnsi" w:hAnsiTheme="majorHAnsi" w:cs="Arial"/>
                <w:sz w:val="22"/>
                <w:szCs w:val="22"/>
                <w:lang w:val="pt-PT" w:eastAsia="pt-PT"/>
              </w:rPr>
            </w:pPr>
          </w:p>
        </w:tc>
        <w:tc>
          <w:tcPr>
            <w:tcW w:w="851" w:type="dxa"/>
          </w:tcPr>
          <w:p w14:paraId="3394FCDF" w14:textId="77777777" w:rsidR="002773FC" w:rsidRPr="00D0357B" w:rsidRDefault="002773FC" w:rsidP="0049203F">
            <w:pPr>
              <w:rPr>
                <w:rStyle w:val="FontStyle52"/>
                <w:rFonts w:asciiTheme="majorHAnsi" w:hAnsiTheme="majorHAnsi" w:cs="Arial"/>
                <w:sz w:val="22"/>
                <w:szCs w:val="22"/>
                <w:lang w:val="pt-PT" w:eastAsia="pt-PT"/>
              </w:rPr>
            </w:pPr>
          </w:p>
        </w:tc>
        <w:tc>
          <w:tcPr>
            <w:tcW w:w="992" w:type="dxa"/>
          </w:tcPr>
          <w:p w14:paraId="59765FBF" w14:textId="77777777" w:rsidR="002773FC" w:rsidRPr="00D0357B" w:rsidRDefault="002773FC" w:rsidP="0049203F">
            <w:pPr>
              <w:rPr>
                <w:rStyle w:val="FontStyle52"/>
                <w:rFonts w:asciiTheme="majorHAnsi" w:hAnsiTheme="majorHAnsi" w:cs="Arial"/>
                <w:sz w:val="22"/>
                <w:szCs w:val="22"/>
                <w:lang w:val="pt-PT" w:eastAsia="pt-PT"/>
              </w:rPr>
            </w:pPr>
          </w:p>
        </w:tc>
        <w:tc>
          <w:tcPr>
            <w:tcW w:w="850" w:type="dxa"/>
          </w:tcPr>
          <w:p w14:paraId="2D441601" w14:textId="77777777" w:rsidR="002773FC" w:rsidRPr="00D0357B" w:rsidRDefault="002773FC" w:rsidP="0049203F">
            <w:pPr>
              <w:rPr>
                <w:rStyle w:val="FontStyle52"/>
                <w:rFonts w:asciiTheme="majorHAnsi" w:hAnsiTheme="majorHAnsi" w:cs="Arial"/>
                <w:sz w:val="22"/>
                <w:szCs w:val="22"/>
                <w:lang w:val="pt-PT" w:eastAsia="pt-PT"/>
              </w:rPr>
            </w:pPr>
          </w:p>
        </w:tc>
        <w:tc>
          <w:tcPr>
            <w:tcW w:w="993" w:type="dxa"/>
          </w:tcPr>
          <w:p w14:paraId="280CE241" w14:textId="77777777" w:rsidR="002773FC" w:rsidRPr="00D0357B" w:rsidRDefault="002773FC" w:rsidP="0049203F">
            <w:pPr>
              <w:rPr>
                <w:rStyle w:val="FontStyle52"/>
                <w:rFonts w:asciiTheme="majorHAnsi" w:hAnsiTheme="majorHAnsi" w:cs="Arial"/>
                <w:sz w:val="22"/>
                <w:szCs w:val="22"/>
                <w:lang w:val="pt-PT" w:eastAsia="pt-PT"/>
              </w:rPr>
            </w:pPr>
          </w:p>
        </w:tc>
      </w:tr>
      <w:tr w:rsidR="002773FC" w:rsidRPr="00D0357B" w14:paraId="3322366B" w14:textId="77777777" w:rsidTr="00324746">
        <w:tc>
          <w:tcPr>
            <w:tcW w:w="480" w:type="dxa"/>
          </w:tcPr>
          <w:p w14:paraId="1D14A093" w14:textId="203023C4" w:rsidR="002773FC" w:rsidRDefault="002773FC" w:rsidP="0049203F">
            <w:pPr>
              <w:jc w:val="center"/>
              <w:rPr>
                <w:rStyle w:val="FontStyle52"/>
                <w:rFonts w:asciiTheme="majorHAnsi" w:hAnsiTheme="majorHAnsi" w:cs="Arial"/>
                <w:sz w:val="22"/>
                <w:szCs w:val="22"/>
                <w:lang w:val="pt-PT" w:eastAsia="pt-PT"/>
              </w:rPr>
            </w:pPr>
            <w:r>
              <w:rPr>
                <w:rStyle w:val="FontStyle52"/>
                <w:rFonts w:asciiTheme="majorHAnsi" w:hAnsiTheme="majorHAnsi" w:cs="Arial"/>
                <w:sz w:val="22"/>
                <w:szCs w:val="22"/>
                <w:lang w:val="pt-PT" w:eastAsia="pt-PT"/>
              </w:rPr>
              <w:t>10</w:t>
            </w:r>
          </w:p>
        </w:tc>
        <w:tc>
          <w:tcPr>
            <w:tcW w:w="3343" w:type="dxa"/>
          </w:tcPr>
          <w:p w14:paraId="3B60EC7D" w14:textId="77777777" w:rsidR="002773FC" w:rsidRPr="00D0357B" w:rsidRDefault="002773FC" w:rsidP="0049203F">
            <w:pPr>
              <w:rPr>
                <w:rStyle w:val="FontStyle52"/>
                <w:rFonts w:asciiTheme="majorHAnsi" w:hAnsiTheme="majorHAnsi" w:cs="Arial"/>
                <w:sz w:val="22"/>
                <w:szCs w:val="22"/>
                <w:lang w:val="pt-PT" w:eastAsia="pt-PT"/>
              </w:rPr>
            </w:pPr>
          </w:p>
        </w:tc>
        <w:tc>
          <w:tcPr>
            <w:tcW w:w="708" w:type="dxa"/>
          </w:tcPr>
          <w:p w14:paraId="105D3D06" w14:textId="77777777" w:rsidR="002773FC" w:rsidRPr="00D0357B" w:rsidRDefault="002773FC" w:rsidP="0049203F">
            <w:pPr>
              <w:rPr>
                <w:rStyle w:val="FontStyle52"/>
                <w:rFonts w:asciiTheme="majorHAnsi" w:hAnsiTheme="majorHAnsi" w:cs="Arial"/>
                <w:sz w:val="22"/>
                <w:szCs w:val="22"/>
                <w:lang w:val="pt-PT" w:eastAsia="pt-PT"/>
              </w:rPr>
            </w:pPr>
          </w:p>
        </w:tc>
        <w:tc>
          <w:tcPr>
            <w:tcW w:w="709" w:type="dxa"/>
          </w:tcPr>
          <w:p w14:paraId="63FAB8D7" w14:textId="77777777" w:rsidR="002773FC" w:rsidRPr="00D0357B" w:rsidRDefault="002773FC" w:rsidP="0049203F">
            <w:pPr>
              <w:rPr>
                <w:rStyle w:val="FontStyle52"/>
                <w:rFonts w:asciiTheme="majorHAnsi" w:hAnsiTheme="majorHAnsi" w:cs="Arial"/>
                <w:sz w:val="22"/>
                <w:szCs w:val="22"/>
                <w:lang w:val="pt-PT" w:eastAsia="pt-PT"/>
              </w:rPr>
            </w:pPr>
          </w:p>
        </w:tc>
        <w:tc>
          <w:tcPr>
            <w:tcW w:w="851" w:type="dxa"/>
          </w:tcPr>
          <w:p w14:paraId="2491E9A6" w14:textId="77777777" w:rsidR="002773FC" w:rsidRPr="00D0357B" w:rsidRDefault="002773FC" w:rsidP="0049203F">
            <w:pPr>
              <w:rPr>
                <w:rStyle w:val="FontStyle52"/>
                <w:rFonts w:asciiTheme="majorHAnsi" w:hAnsiTheme="majorHAnsi" w:cs="Arial"/>
                <w:sz w:val="22"/>
                <w:szCs w:val="22"/>
                <w:lang w:val="pt-PT" w:eastAsia="pt-PT"/>
              </w:rPr>
            </w:pPr>
          </w:p>
        </w:tc>
        <w:tc>
          <w:tcPr>
            <w:tcW w:w="992" w:type="dxa"/>
          </w:tcPr>
          <w:p w14:paraId="52913E51" w14:textId="77777777" w:rsidR="002773FC" w:rsidRPr="00D0357B" w:rsidRDefault="002773FC" w:rsidP="0049203F">
            <w:pPr>
              <w:rPr>
                <w:rStyle w:val="FontStyle52"/>
                <w:rFonts w:asciiTheme="majorHAnsi" w:hAnsiTheme="majorHAnsi" w:cs="Arial"/>
                <w:sz w:val="22"/>
                <w:szCs w:val="22"/>
                <w:lang w:val="pt-PT" w:eastAsia="pt-PT"/>
              </w:rPr>
            </w:pPr>
          </w:p>
        </w:tc>
        <w:tc>
          <w:tcPr>
            <w:tcW w:w="850" w:type="dxa"/>
          </w:tcPr>
          <w:p w14:paraId="29109C84" w14:textId="77777777" w:rsidR="002773FC" w:rsidRPr="00D0357B" w:rsidRDefault="002773FC" w:rsidP="0049203F">
            <w:pPr>
              <w:rPr>
                <w:rStyle w:val="FontStyle52"/>
                <w:rFonts w:asciiTheme="majorHAnsi" w:hAnsiTheme="majorHAnsi" w:cs="Arial"/>
                <w:sz w:val="22"/>
                <w:szCs w:val="22"/>
                <w:lang w:val="pt-PT" w:eastAsia="pt-PT"/>
              </w:rPr>
            </w:pPr>
          </w:p>
        </w:tc>
        <w:tc>
          <w:tcPr>
            <w:tcW w:w="993" w:type="dxa"/>
          </w:tcPr>
          <w:p w14:paraId="7D514DCA" w14:textId="77777777" w:rsidR="002773FC" w:rsidRPr="00D0357B" w:rsidRDefault="002773FC" w:rsidP="0049203F">
            <w:pPr>
              <w:rPr>
                <w:rStyle w:val="FontStyle52"/>
                <w:rFonts w:asciiTheme="majorHAnsi" w:hAnsiTheme="majorHAnsi" w:cs="Arial"/>
                <w:sz w:val="22"/>
                <w:szCs w:val="22"/>
                <w:lang w:val="pt-PT" w:eastAsia="pt-PT"/>
              </w:rPr>
            </w:pPr>
          </w:p>
        </w:tc>
      </w:tr>
    </w:tbl>
    <w:p w14:paraId="19484800" w14:textId="77777777" w:rsidR="00837E87" w:rsidRPr="00FF78B1" w:rsidRDefault="00837E87" w:rsidP="00FF78B1">
      <w:pPr>
        <w:pStyle w:val="Style23"/>
        <w:widowControl/>
        <w:ind w:right="79"/>
        <w:rPr>
          <w:rStyle w:val="FontStyle53"/>
          <w:rFonts w:asciiTheme="majorHAnsi" w:hAnsiTheme="majorHAnsi" w:cs="Arial"/>
          <w:b w:val="0"/>
          <w:bCs w:val="0"/>
          <w:sz w:val="20"/>
          <w:szCs w:val="18"/>
          <w:lang w:eastAsia="pt-PT"/>
        </w:rPr>
      </w:pPr>
      <w:r w:rsidRPr="00FF78B1">
        <w:rPr>
          <w:rStyle w:val="FontStyle53"/>
          <w:rFonts w:asciiTheme="majorHAnsi" w:hAnsiTheme="majorHAnsi" w:cs="Arial"/>
          <w:b w:val="0"/>
          <w:bCs w:val="0"/>
          <w:sz w:val="20"/>
          <w:szCs w:val="18"/>
          <w:vertAlign w:val="superscript"/>
          <w:lang w:eastAsia="pt-PT"/>
        </w:rPr>
        <w:t>1</w:t>
      </w:r>
      <w:r w:rsidRPr="00FF78B1">
        <w:rPr>
          <w:rStyle w:val="FontStyle53"/>
          <w:rFonts w:asciiTheme="majorHAnsi" w:hAnsiTheme="majorHAnsi" w:cs="Arial"/>
          <w:b w:val="0"/>
          <w:bCs w:val="0"/>
          <w:sz w:val="20"/>
          <w:szCs w:val="18"/>
          <w:lang w:eastAsia="pt-PT"/>
        </w:rPr>
        <w:t>Parentesco: (a) Esposo/a; (b) Filho/a; (c) Primo/a; (d) Irmão/ã; (e) Mãe; (f) Pai; (g) Avô/ó; (h) Tio/a; (i) Agregado/a; (j) Outros</w:t>
      </w:r>
    </w:p>
    <w:p w14:paraId="3F7611A8" w14:textId="317A0135" w:rsidR="00837E87" w:rsidRPr="00FF78B1" w:rsidRDefault="00053EE8" w:rsidP="00FF78B1">
      <w:pPr>
        <w:pStyle w:val="Style20"/>
        <w:widowControl/>
        <w:spacing w:line="240" w:lineRule="auto"/>
        <w:ind w:right="79"/>
        <w:rPr>
          <w:rStyle w:val="FontStyle52"/>
          <w:rFonts w:asciiTheme="majorHAnsi" w:hAnsiTheme="majorHAnsi" w:cs="Arial"/>
          <w:sz w:val="20"/>
          <w:szCs w:val="18"/>
          <w:lang w:val="pt-PT" w:eastAsia="pt-PT"/>
        </w:rPr>
      </w:pPr>
      <w:r w:rsidRPr="00FF78B1">
        <w:rPr>
          <w:rStyle w:val="FontStyle52"/>
          <w:rFonts w:asciiTheme="majorHAnsi" w:hAnsiTheme="majorHAnsi" w:cs="Arial"/>
          <w:sz w:val="20"/>
          <w:szCs w:val="18"/>
          <w:vertAlign w:val="superscript"/>
          <w:lang w:val="pt-PT" w:eastAsia="pt-PT"/>
        </w:rPr>
        <w:t>2</w:t>
      </w:r>
      <w:r w:rsidR="00837E87" w:rsidRPr="00FF78B1">
        <w:rPr>
          <w:rStyle w:val="FontStyle52"/>
          <w:rFonts w:asciiTheme="majorHAnsi" w:hAnsiTheme="majorHAnsi" w:cs="Arial"/>
          <w:sz w:val="20"/>
          <w:szCs w:val="18"/>
          <w:vertAlign w:val="superscript"/>
          <w:lang w:val="pt-PT" w:eastAsia="pt-PT"/>
        </w:rPr>
        <w:t xml:space="preserve"> </w:t>
      </w:r>
      <w:r w:rsidR="00837E87" w:rsidRPr="00FF78B1">
        <w:rPr>
          <w:rStyle w:val="FontStyle45"/>
          <w:rFonts w:asciiTheme="majorHAnsi" w:hAnsiTheme="majorHAnsi" w:cs="Arial"/>
          <w:b w:val="0"/>
          <w:bCs w:val="0"/>
          <w:sz w:val="20"/>
          <w:szCs w:val="18"/>
          <w:lang w:val="pt-PT" w:eastAsia="pt-PT"/>
        </w:rPr>
        <w:t>Tempo dedicado ao agroecossitema</w:t>
      </w:r>
      <w:r w:rsidR="00837E87" w:rsidRPr="00FF78B1">
        <w:rPr>
          <w:rStyle w:val="FontStyle45"/>
          <w:rFonts w:asciiTheme="majorHAnsi" w:hAnsiTheme="majorHAnsi" w:cs="Arial"/>
          <w:b w:val="0"/>
          <w:bCs w:val="0"/>
          <w:sz w:val="20"/>
          <w:szCs w:val="18"/>
          <w:vertAlign w:val="superscript"/>
          <w:lang w:val="pt-PT" w:eastAsia="pt-PT"/>
        </w:rPr>
        <w:t xml:space="preserve">: </w:t>
      </w:r>
      <w:r w:rsidR="00837E87" w:rsidRPr="00FF78B1">
        <w:rPr>
          <w:rStyle w:val="FontStyle52"/>
          <w:rFonts w:asciiTheme="majorHAnsi" w:hAnsiTheme="majorHAnsi" w:cs="Arial"/>
          <w:sz w:val="20"/>
          <w:szCs w:val="18"/>
          <w:lang w:val="pt-PT" w:eastAsia="pt-PT"/>
        </w:rPr>
        <w:t>(a) Integral; (b) Parcial; (C) Não Trabalha</w:t>
      </w:r>
      <w:r w:rsidR="00F352B6" w:rsidRPr="00FF78B1">
        <w:rPr>
          <w:rStyle w:val="FontStyle52"/>
          <w:rFonts w:asciiTheme="majorHAnsi" w:hAnsiTheme="majorHAnsi" w:cs="Arial"/>
          <w:sz w:val="20"/>
          <w:szCs w:val="18"/>
          <w:lang w:val="pt-PT" w:eastAsia="pt-PT"/>
        </w:rPr>
        <w:t xml:space="preserve"> (D) Pessoa </w:t>
      </w:r>
      <w:r w:rsidR="002773FC" w:rsidRPr="00FF78B1">
        <w:rPr>
          <w:rStyle w:val="FontStyle52"/>
          <w:rFonts w:asciiTheme="majorHAnsi" w:hAnsiTheme="majorHAnsi" w:cs="Arial"/>
          <w:sz w:val="20"/>
          <w:szCs w:val="18"/>
          <w:lang w:val="pt-PT" w:eastAsia="pt-PT"/>
        </w:rPr>
        <w:t>c</w:t>
      </w:r>
      <w:r w:rsidR="00F352B6" w:rsidRPr="00FF78B1">
        <w:rPr>
          <w:rStyle w:val="FontStyle52"/>
          <w:rFonts w:asciiTheme="majorHAnsi" w:hAnsiTheme="majorHAnsi" w:cs="Arial"/>
          <w:sz w:val="20"/>
          <w:szCs w:val="18"/>
          <w:lang w:val="pt-PT" w:eastAsia="pt-PT"/>
        </w:rPr>
        <w:t>om limitação para trabalhar</w:t>
      </w:r>
      <w:r w:rsidR="002773FC" w:rsidRPr="00FF78B1">
        <w:rPr>
          <w:rStyle w:val="FontStyle52"/>
          <w:rFonts w:asciiTheme="majorHAnsi" w:hAnsiTheme="majorHAnsi" w:cs="Arial"/>
          <w:sz w:val="20"/>
          <w:szCs w:val="18"/>
          <w:lang w:val="pt-PT" w:eastAsia="pt-PT"/>
        </w:rPr>
        <w:t>.</w:t>
      </w:r>
    </w:p>
    <w:p w14:paraId="2F903AFD" w14:textId="2FC40F5C" w:rsidR="00837E87" w:rsidRPr="00FF78B1" w:rsidRDefault="00837E87" w:rsidP="00FF78B1">
      <w:pPr>
        <w:pStyle w:val="Style20"/>
        <w:widowControl/>
        <w:spacing w:line="240" w:lineRule="auto"/>
        <w:ind w:right="79"/>
        <w:rPr>
          <w:rStyle w:val="FontStyle52"/>
          <w:rFonts w:asciiTheme="majorHAnsi" w:hAnsiTheme="majorHAnsi" w:cs="Arial"/>
          <w:sz w:val="20"/>
          <w:szCs w:val="18"/>
          <w:lang w:val="pt-PT" w:eastAsia="pt-PT"/>
        </w:rPr>
      </w:pPr>
      <w:r w:rsidRPr="00FF78B1">
        <w:rPr>
          <w:rStyle w:val="FontStyle52"/>
          <w:rFonts w:asciiTheme="majorHAnsi" w:hAnsiTheme="majorHAnsi" w:cs="Arial"/>
          <w:sz w:val="20"/>
          <w:szCs w:val="18"/>
          <w:vertAlign w:val="superscript"/>
          <w:lang w:val="pt-PT" w:eastAsia="pt-PT"/>
        </w:rPr>
        <w:t xml:space="preserve"> </w:t>
      </w:r>
      <w:r w:rsidR="00053EE8" w:rsidRPr="00FF78B1">
        <w:rPr>
          <w:rStyle w:val="FontStyle52"/>
          <w:rFonts w:asciiTheme="majorHAnsi" w:hAnsiTheme="majorHAnsi" w:cs="Arial"/>
          <w:sz w:val="20"/>
          <w:szCs w:val="18"/>
          <w:vertAlign w:val="superscript"/>
          <w:lang w:val="pt-PT" w:eastAsia="pt-PT"/>
        </w:rPr>
        <w:t>3</w:t>
      </w:r>
      <w:r w:rsidRPr="00FF78B1">
        <w:rPr>
          <w:rStyle w:val="FontStyle52"/>
          <w:rFonts w:asciiTheme="majorHAnsi" w:hAnsiTheme="majorHAnsi" w:cs="Arial"/>
          <w:sz w:val="20"/>
          <w:szCs w:val="18"/>
          <w:vertAlign w:val="superscript"/>
          <w:lang w:val="pt-PT" w:eastAsia="pt-PT"/>
        </w:rPr>
        <w:t xml:space="preserve"> </w:t>
      </w:r>
      <w:r w:rsidRPr="00FF78B1">
        <w:rPr>
          <w:rStyle w:val="FontStyle45"/>
          <w:rFonts w:asciiTheme="majorHAnsi" w:hAnsiTheme="majorHAnsi" w:cs="Arial"/>
          <w:b w:val="0"/>
          <w:bCs w:val="0"/>
          <w:sz w:val="20"/>
          <w:szCs w:val="18"/>
          <w:lang w:val="pt-PT" w:eastAsia="pt-PT"/>
        </w:rPr>
        <w:t xml:space="preserve"> Ocupação fora do agroecossitema : (a) Pluriatividade</w:t>
      </w:r>
      <w:r w:rsidR="00D14AC5" w:rsidRPr="00FF78B1">
        <w:rPr>
          <w:rStyle w:val="FontStyle45"/>
          <w:rFonts w:asciiTheme="majorHAnsi" w:hAnsiTheme="majorHAnsi" w:cs="Arial"/>
          <w:b w:val="0"/>
          <w:bCs w:val="0"/>
          <w:sz w:val="20"/>
          <w:szCs w:val="18"/>
          <w:lang w:val="pt-PT" w:eastAsia="pt-PT"/>
        </w:rPr>
        <w:t xml:space="preserve"> (trabalhos fora) – identificar os trabalhos;</w:t>
      </w:r>
      <w:r w:rsidRPr="00FF78B1">
        <w:rPr>
          <w:rStyle w:val="FontStyle45"/>
          <w:rFonts w:asciiTheme="majorHAnsi" w:hAnsiTheme="majorHAnsi" w:cs="Arial"/>
          <w:b w:val="0"/>
          <w:bCs w:val="0"/>
          <w:sz w:val="20"/>
          <w:szCs w:val="18"/>
          <w:lang w:val="pt-PT" w:eastAsia="pt-PT"/>
        </w:rPr>
        <w:t xml:space="preserve"> (b) Estuda </w:t>
      </w:r>
    </w:p>
    <w:p w14:paraId="08313F4F" w14:textId="0EF87428" w:rsidR="001876C3" w:rsidRPr="00A02B92" w:rsidRDefault="001876C3" w:rsidP="00837E87">
      <w:pPr>
        <w:spacing w:line="360" w:lineRule="auto"/>
        <w:rPr>
          <w:rStyle w:val="FontStyle53"/>
          <w:b w:val="0"/>
          <w:sz w:val="20"/>
        </w:rPr>
      </w:pPr>
      <w:r w:rsidRPr="00A02B92">
        <w:rPr>
          <w:rStyle w:val="FontStyle53"/>
          <w:b w:val="0"/>
          <w:sz w:val="20"/>
        </w:rPr>
        <w:lastRenderedPageBreak/>
        <w:t xml:space="preserve">Uma primeira leitura da divisão do trabalho entre </w:t>
      </w:r>
      <w:r w:rsidRPr="00A02B92">
        <w:rPr>
          <w:rStyle w:val="FontStyle53"/>
          <w:sz w:val="20"/>
        </w:rPr>
        <w:t>homens e mulheres</w:t>
      </w:r>
      <w:r w:rsidRPr="00A02B92">
        <w:rPr>
          <w:rStyle w:val="FontStyle53"/>
          <w:b w:val="0"/>
          <w:sz w:val="20"/>
        </w:rPr>
        <w:t xml:space="preserve"> já pode ser identificada nesse momento. </w:t>
      </w:r>
      <w:r w:rsidR="003A2089">
        <w:rPr>
          <w:rStyle w:val="FontStyle53"/>
          <w:b w:val="0"/>
          <w:sz w:val="20"/>
        </w:rPr>
        <w:t>Vale salientar que a</w:t>
      </w:r>
      <w:r w:rsidRPr="00A02B92">
        <w:rPr>
          <w:rStyle w:val="FontStyle53"/>
          <w:b w:val="0"/>
          <w:sz w:val="20"/>
        </w:rPr>
        <w:t>s atividades domésticas, de cuidados e a participação social são</w:t>
      </w:r>
      <w:r w:rsidR="00D11983">
        <w:rPr>
          <w:rStyle w:val="FontStyle53"/>
          <w:b w:val="0"/>
          <w:sz w:val="20"/>
        </w:rPr>
        <w:t xml:space="preserve"> parte integrante do trabalho de gestão d</w:t>
      </w:r>
      <w:r w:rsidR="003A2089">
        <w:rPr>
          <w:rStyle w:val="FontStyle53"/>
          <w:b w:val="0"/>
          <w:sz w:val="20"/>
        </w:rPr>
        <w:t>o agroecossistema.</w:t>
      </w:r>
    </w:p>
    <w:p w14:paraId="7973F4F7" w14:textId="77777777" w:rsidR="00837E87" w:rsidRDefault="00837E87" w:rsidP="001644F3">
      <w:pPr>
        <w:pStyle w:val="Style16"/>
        <w:widowControl/>
        <w:pBdr>
          <w:bottom w:val="single" w:sz="4" w:space="1" w:color="auto"/>
        </w:pBdr>
        <w:spacing w:after="120" w:line="360" w:lineRule="auto"/>
        <w:rPr>
          <w:rStyle w:val="FontStyle54"/>
          <w:rFonts w:asciiTheme="majorHAnsi" w:hAnsiTheme="majorHAnsi" w:cs="Arial"/>
          <w:b/>
          <w:bCs/>
        </w:rPr>
      </w:pPr>
    </w:p>
    <w:p w14:paraId="645680E1" w14:textId="6E68031A" w:rsidR="000B6F4A" w:rsidRPr="00681C88" w:rsidRDefault="001644F3" w:rsidP="001644F3">
      <w:pPr>
        <w:pStyle w:val="Style16"/>
        <w:widowControl/>
        <w:pBdr>
          <w:bottom w:val="single" w:sz="4" w:space="1" w:color="auto"/>
        </w:pBdr>
        <w:spacing w:after="120" w:line="360" w:lineRule="auto"/>
        <w:rPr>
          <w:rStyle w:val="FontStyle54"/>
        </w:rPr>
      </w:pPr>
      <w:r>
        <w:rPr>
          <w:rStyle w:val="FontStyle54"/>
          <w:rFonts w:asciiTheme="majorHAnsi" w:hAnsiTheme="majorHAnsi" w:cs="Arial"/>
          <w:b/>
          <w:bCs/>
        </w:rPr>
        <w:t>3</w:t>
      </w:r>
      <w:r w:rsidR="000B6F4A" w:rsidRPr="00681C88">
        <w:rPr>
          <w:rStyle w:val="FontStyle54"/>
          <w:rFonts w:asciiTheme="majorHAnsi" w:hAnsiTheme="majorHAnsi" w:cs="Arial"/>
          <w:b/>
          <w:bCs/>
        </w:rPr>
        <w:t xml:space="preserve"> </w:t>
      </w:r>
      <w:r w:rsidR="000B6F4A" w:rsidRPr="00681C88">
        <w:rPr>
          <w:rStyle w:val="FontStyle54"/>
          <w:rFonts w:asciiTheme="majorHAnsi" w:hAnsiTheme="majorHAnsi" w:cs="Arial"/>
          <w:b/>
        </w:rPr>
        <w:t>– Acesso à terra</w:t>
      </w:r>
      <w:r w:rsidR="002773FC">
        <w:rPr>
          <w:rStyle w:val="FontStyle54"/>
          <w:rFonts w:asciiTheme="majorHAnsi" w:hAnsiTheme="majorHAnsi" w:cs="Arial"/>
          <w:b/>
        </w:rPr>
        <w:t xml:space="preserve"> e outros espaços naturais</w:t>
      </w:r>
    </w:p>
    <w:p w14:paraId="659B2701" w14:textId="77777777" w:rsidR="000B6F4A" w:rsidRDefault="000B6F4A" w:rsidP="000B6F4A">
      <w:pPr>
        <w:autoSpaceDE w:val="0"/>
        <w:autoSpaceDN w:val="0"/>
        <w:adjustRightInd w:val="0"/>
        <w:spacing w:after="0"/>
        <w:rPr>
          <w:rFonts w:ascii="Avenir-Light" w:hAnsi="Avenir-Light" w:cs="Avenir-Light"/>
          <w:color w:val="000000"/>
          <w:sz w:val="18"/>
          <w:szCs w:val="18"/>
        </w:rPr>
      </w:pPr>
    </w:p>
    <w:p w14:paraId="0C344774" w14:textId="694B54C3" w:rsidR="000B6F4A" w:rsidRDefault="000B6F4A" w:rsidP="000B6F4A">
      <w:pPr>
        <w:pStyle w:val="Style16"/>
        <w:widowControl/>
        <w:spacing w:after="120" w:line="360" w:lineRule="auto"/>
        <w:rPr>
          <w:rStyle w:val="FontStyle54"/>
          <w:rFonts w:asciiTheme="majorHAnsi" w:hAnsiTheme="majorHAnsi" w:cs="Arial"/>
        </w:rPr>
      </w:pPr>
      <w:r w:rsidRPr="00681C88">
        <w:rPr>
          <w:rStyle w:val="FontStyle54"/>
          <w:rFonts w:asciiTheme="majorHAnsi" w:hAnsiTheme="majorHAnsi" w:cs="Arial"/>
        </w:rPr>
        <w:t>É importante considerar que o agroecossistema</w:t>
      </w:r>
      <w:r w:rsidR="003A2089">
        <w:rPr>
          <w:rStyle w:val="FontStyle54"/>
          <w:rFonts w:asciiTheme="majorHAnsi" w:hAnsiTheme="majorHAnsi" w:cs="Arial"/>
        </w:rPr>
        <w:t xml:space="preserve"> </w:t>
      </w:r>
      <w:r w:rsidRPr="00681C88">
        <w:rPr>
          <w:rStyle w:val="FontStyle54"/>
          <w:rFonts w:asciiTheme="majorHAnsi" w:hAnsiTheme="majorHAnsi" w:cs="Arial"/>
        </w:rPr>
        <w:t xml:space="preserve">gerido por algumas famílias é composto por mais de uma área, não necessariamente contígua ao estabelecimento de moradia. Além disso, algumas famílias acessam terras de uso comunitário e/ou terras de terceiros para a produção por meio de algum mecanismo contratual (arrendamento, parceria, meação, cessão etc.). Nesse sentido, o agroecossistema não se limita ao estabelecimento de moradia da família, mas ao conjunto das áreas e recursos utilizados pela família. </w:t>
      </w:r>
    </w:p>
    <w:p w14:paraId="6360857C" w14:textId="77777777" w:rsidR="008E7810" w:rsidRDefault="008E7810" w:rsidP="00B13399">
      <w:pPr>
        <w:pStyle w:val="Style11"/>
        <w:widowControl/>
        <w:spacing w:before="19" w:line="360" w:lineRule="auto"/>
        <w:ind w:right="79"/>
        <w:rPr>
          <w:rStyle w:val="FontStyle42"/>
          <w:rFonts w:eastAsiaTheme="minorEastAsia"/>
          <w:highlight w:val="yello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3"/>
        <w:gridCol w:w="1929"/>
        <w:gridCol w:w="1653"/>
        <w:gridCol w:w="1940"/>
        <w:gridCol w:w="1412"/>
        <w:gridCol w:w="1084"/>
      </w:tblGrid>
      <w:tr w:rsidR="0049203F" w:rsidRPr="00837E87" w14:paraId="7E49CD5D" w14:textId="77777777" w:rsidTr="00837E87">
        <w:trPr>
          <w:trHeight w:hRule="exact" w:val="823"/>
          <w:jc w:val="center"/>
        </w:trPr>
        <w:tc>
          <w:tcPr>
            <w:tcW w:w="703" w:type="dxa"/>
            <w:shd w:val="clear" w:color="auto" w:fill="EAF1DD" w:themeFill="accent3" w:themeFillTint="33"/>
            <w:vAlign w:val="center"/>
          </w:tcPr>
          <w:p w14:paraId="69BFD2FF" w14:textId="77777777" w:rsidR="0049203F" w:rsidRPr="0049203F" w:rsidRDefault="0049203F" w:rsidP="0049203F">
            <w:pPr>
              <w:widowControl w:val="0"/>
              <w:autoSpaceDE w:val="0"/>
              <w:autoSpaceDN w:val="0"/>
              <w:adjustRightInd w:val="0"/>
              <w:spacing w:before="60" w:after="60"/>
              <w:jc w:val="center"/>
              <w:rPr>
                <w:rFonts w:asciiTheme="majorHAnsi" w:eastAsia="Times New Roman" w:hAnsiTheme="majorHAnsi" w:cs="Times New Roman"/>
                <w:b/>
                <w:sz w:val="16"/>
                <w:szCs w:val="20"/>
              </w:rPr>
            </w:pPr>
            <w:r w:rsidRPr="0049203F">
              <w:rPr>
                <w:rFonts w:asciiTheme="majorHAnsi" w:eastAsia="Times New Roman" w:hAnsiTheme="majorHAnsi" w:cs="Times New Roman"/>
                <w:b/>
                <w:sz w:val="16"/>
                <w:szCs w:val="20"/>
              </w:rPr>
              <w:t xml:space="preserve">Área </w:t>
            </w:r>
          </w:p>
        </w:tc>
        <w:tc>
          <w:tcPr>
            <w:tcW w:w="1929" w:type="dxa"/>
            <w:shd w:val="clear" w:color="auto" w:fill="EAF1DD" w:themeFill="accent3" w:themeFillTint="33"/>
          </w:tcPr>
          <w:p w14:paraId="68D95C24" w14:textId="77777777" w:rsidR="0049203F" w:rsidRPr="0049203F" w:rsidRDefault="0049203F" w:rsidP="0049203F">
            <w:pPr>
              <w:widowControl w:val="0"/>
              <w:autoSpaceDE w:val="0"/>
              <w:autoSpaceDN w:val="0"/>
              <w:adjustRightInd w:val="0"/>
              <w:spacing w:before="60" w:after="60"/>
              <w:jc w:val="center"/>
              <w:rPr>
                <w:rFonts w:asciiTheme="majorHAnsi" w:eastAsia="Times New Roman" w:hAnsiTheme="majorHAnsi" w:cs="Times New Roman"/>
                <w:b/>
                <w:sz w:val="16"/>
                <w:szCs w:val="20"/>
              </w:rPr>
            </w:pPr>
          </w:p>
          <w:p w14:paraId="75B0B435" w14:textId="77777777" w:rsidR="0049203F" w:rsidRPr="0049203F" w:rsidRDefault="0049203F" w:rsidP="0049203F">
            <w:pPr>
              <w:widowControl w:val="0"/>
              <w:autoSpaceDE w:val="0"/>
              <w:autoSpaceDN w:val="0"/>
              <w:adjustRightInd w:val="0"/>
              <w:spacing w:before="60" w:after="60"/>
              <w:jc w:val="center"/>
              <w:rPr>
                <w:rFonts w:asciiTheme="majorHAnsi" w:eastAsia="Times New Roman" w:hAnsiTheme="majorHAnsi" w:cs="Times New Roman"/>
                <w:b/>
                <w:sz w:val="16"/>
                <w:szCs w:val="20"/>
              </w:rPr>
            </w:pPr>
            <w:r w:rsidRPr="0049203F">
              <w:rPr>
                <w:rFonts w:asciiTheme="majorHAnsi" w:eastAsia="Times New Roman" w:hAnsiTheme="majorHAnsi" w:cs="Times New Roman"/>
                <w:b/>
                <w:sz w:val="16"/>
                <w:szCs w:val="20"/>
              </w:rPr>
              <w:t>Denominação da Área</w:t>
            </w:r>
          </w:p>
        </w:tc>
        <w:tc>
          <w:tcPr>
            <w:tcW w:w="1653" w:type="dxa"/>
            <w:shd w:val="clear" w:color="auto" w:fill="EAF1DD" w:themeFill="accent3" w:themeFillTint="33"/>
            <w:vAlign w:val="center"/>
          </w:tcPr>
          <w:p w14:paraId="16FE3B02" w14:textId="77777777" w:rsidR="0049203F" w:rsidRPr="0049203F" w:rsidRDefault="0049203F" w:rsidP="0049203F">
            <w:pPr>
              <w:widowControl w:val="0"/>
              <w:autoSpaceDE w:val="0"/>
              <w:autoSpaceDN w:val="0"/>
              <w:adjustRightInd w:val="0"/>
              <w:spacing w:before="60" w:after="60"/>
              <w:jc w:val="center"/>
              <w:rPr>
                <w:rFonts w:asciiTheme="majorHAnsi" w:eastAsia="Times New Roman" w:hAnsiTheme="majorHAnsi" w:cs="Times New Roman"/>
                <w:b/>
                <w:sz w:val="16"/>
                <w:szCs w:val="20"/>
              </w:rPr>
            </w:pPr>
            <w:r w:rsidRPr="0049203F">
              <w:rPr>
                <w:rFonts w:asciiTheme="majorHAnsi" w:eastAsia="Times New Roman" w:hAnsiTheme="majorHAnsi" w:cs="Times New Roman"/>
                <w:b/>
                <w:sz w:val="16"/>
                <w:szCs w:val="20"/>
              </w:rPr>
              <w:t xml:space="preserve">Forma de acesso à terra* </w:t>
            </w:r>
            <w:r w:rsidRPr="0049203F">
              <w:rPr>
                <w:rFonts w:asciiTheme="majorHAnsi" w:eastAsia="Times New Roman" w:hAnsiTheme="majorHAnsi" w:cs="Times New Roman"/>
                <w:sz w:val="16"/>
                <w:szCs w:val="20"/>
              </w:rPr>
              <w:t xml:space="preserve"> </w:t>
            </w:r>
          </w:p>
        </w:tc>
        <w:tc>
          <w:tcPr>
            <w:tcW w:w="1940" w:type="dxa"/>
            <w:shd w:val="clear" w:color="auto" w:fill="EAF1DD" w:themeFill="accent3" w:themeFillTint="33"/>
            <w:vAlign w:val="center"/>
          </w:tcPr>
          <w:p w14:paraId="322A88FB" w14:textId="77777777" w:rsidR="0049203F" w:rsidRPr="0049203F" w:rsidRDefault="0049203F" w:rsidP="0049203F">
            <w:pPr>
              <w:widowControl w:val="0"/>
              <w:autoSpaceDE w:val="0"/>
              <w:autoSpaceDN w:val="0"/>
              <w:adjustRightInd w:val="0"/>
              <w:spacing w:before="60" w:after="60"/>
              <w:jc w:val="center"/>
              <w:rPr>
                <w:rFonts w:asciiTheme="majorHAnsi" w:eastAsia="Times New Roman" w:hAnsiTheme="majorHAnsi" w:cs="Times New Roman"/>
                <w:b/>
                <w:sz w:val="16"/>
                <w:szCs w:val="20"/>
              </w:rPr>
            </w:pPr>
            <w:r w:rsidRPr="0049203F">
              <w:rPr>
                <w:rFonts w:asciiTheme="majorHAnsi" w:eastAsia="Times New Roman" w:hAnsiTheme="majorHAnsi" w:cs="Times New Roman"/>
                <w:b/>
                <w:sz w:val="16"/>
                <w:szCs w:val="20"/>
              </w:rPr>
              <w:t>Município</w:t>
            </w:r>
          </w:p>
        </w:tc>
        <w:tc>
          <w:tcPr>
            <w:tcW w:w="1412" w:type="dxa"/>
            <w:shd w:val="clear" w:color="auto" w:fill="EAF1DD" w:themeFill="accent3" w:themeFillTint="33"/>
            <w:vAlign w:val="center"/>
          </w:tcPr>
          <w:p w14:paraId="24D5C314" w14:textId="77777777" w:rsidR="0049203F" w:rsidRPr="0049203F" w:rsidRDefault="0049203F" w:rsidP="0049203F">
            <w:pPr>
              <w:widowControl w:val="0"/>
              <w:autoSpaceDE w:val="0"/>
              <w:autoSpaceDN w:val="0"/>
              <w:adjustRightInd w:val="0"/>
              <w:spacing w:before="60" w:after="60"/>
              <w:jc w:val="center"/>
              <w:rPr>
                <w:rFonts w:asciiTheme="majorHAnsi" w:eastAsia="Times New Roman" w:hAnsiTheme="majorHAnsi" w:cs="Times New Roman"/>
                <w:b/>
                <w:sz w:val="16"/>
                <w:szCs w:val="20"/>
              </w:rPr>
            </w:pPr>
            <w:r w:rsidRPr="0049203F">
              <w:rPr>
                <w:rFonts w:asciiTheme="majorHAnsi" w:eastAsia="Times New Roman" w:hAnsiTheme="majorHAnsi" w:cs="Times New Roman"/>
                <w:b/>
                <w:sz w:val="16"/>
                <w:szCs w:val="20"/>
              </w:rPr>
              <w:t>Distância da área ao local de moradia (Km)</w:t>
            </w:r>
          </w:p>
        </w:tc>
        <w:tc>
          <w:tcPr>
            <w:tcW w:w="1084" w:type="dxa"/>
            <w:shd w:val="clear" w:color="auto" w:fill="EAF1DD" w:themeFill="accent3" w:themeFillTint="33"/>
            <w:vAlign w:val="center"/>
          </w:tcPr>
          <w:p w14:paraId="37A98B17" w14:textId="77777777" w:rsidR="0049203F" w:rsidRPr="0049203F" w:rsidRDefault="0049203F" w:rsidP="0049203F">
            <w:pPr>
              <w:widowControl w:val="0"/>
              <w:autoSpaceDE w:val="0"/>
              <w:autoSpaceDN w:val="0"/>
              <w:adjustRightInd w:val="0"/>
              <w:spacing w:before="60" w:after="60"/>
              <w:jc w:val="center"/>
              <w:rPr>
                <w:rFonts w:asciiTheme="majorHAnsi" w:eastAsia="Times New Roman" w:hAnsiTheme="majorHAnsi" w:cs="Times New Roman"/>
                <w:b/>
                <w:sz w:val="16"/>
                <w:szCs w:val="20"/>
              </w:rPr>
            </w:pPr>
            <w:r w:rsidRPr="0049203F">
              <w:rPr>
                <w:rFonts w:asciiTheme="majorHAnsi" w:eastAsia="Times New Roman" w:hAnsiTheme="majorHAnsi" w:cs="Times New Roman"/>
                <w:b/>
                <w:sz w:val="16"/>
                <w:szCs w:val="20"/>
              </w:rPr>
              <w:t>Dimensão (ha)</w:t>
            </w:r>
          </w:p>
        </w:tc>
      </w:tr>
      <w:tr w:rsidR="0049203F" w:rsidRPr="0049203F" w14:paraId="667FF78D" w14:textId="77777777" w:rsidTr="0049203F">
        <w:trPr>
          <w:trHeight w:hRule="exact" w:val="341"/>
          <w:jc w:val="center"/>
        </w:trPr>
        <w:tc>
          <w:tcPr>
            <w:tcW w:w="703" w:type="dxa"/>
            <w:shd w:val="clear" w:color="auto" w:fill="auto"/>
          </w:tcPr>
          <w:p w14:paraId="70586B15"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r w:rsidRPr="0049203F">
              <w:rPr>
                <w:rFonts w:asciiTheme="majorHAnsi" w:eastAsia="Times New Roman" w:hAnsiTheme="majorHAnsi" w:cs="Times New Roman"/>
                <w:sz w:val="20"/>
                <w:szCs w:val="20"/>
              </w:rPr>
              <w:t>1</w:t>
            </w:r>
          </w:p>
        </w:tc>
        <w:tc>
          <w:tcPr>
            <w:tcW w:w="1929" w:type="dxa"/>
          </w:tcPr>
          <w:p w14:paraId="0B11000A"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653" w:type="dxa"/>
            <w:shd w:val="clear" w:color="auto" w:fill="auto"/>
            <w:vAlign w:val="center"/>
          </w:tcPr>
          <w:p w14:paraId="263B3968"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940" w:type="dxa"/>
            <w:shd w:val="clear" w:color="auto" w:fill="auto"/>
            <w:vAlign w:val="center"/>
          </w:tcPr>
          <w:p w14:paraId="4915FFFB"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412" w:type="dxa"/>
            <w:shd w:val="clear" w:color="auto" w:fill="auto"/>
            <w:vAlign w:val="center"/>
          </w:tcPr>
          <w:p w14:paraId="6C0A18AC"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084" w:type="dxa"/>
            <w:shd w:val="clear" w:color="auto" w:fill="auto"/>
            <w:vAlign w:val="center"/>
          </w:tcPr>
          <w:p w14:paraId="5A616C2E"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r>
      <w:tr w:rsidR="0049203F" w:rsidRPr="0049203F" w14:paraId="5014A2F0" w14:textId="77777777" w:rsidTr="0049203F">
        <w:trPr>
          <w:trHeight w:hRule="exact" w:val="341"/>
          <w:jc w:val="center"/>
        </w:trPr>
        <w:tc>
          <w:tcPr>
            <w:tcW w:w="703" w:type="dxa"/>
            <w:shd w:val="clear" w:color="auto" w:fill="auto"/>
          </w:tcPr>
          <w:p w14:paraId="5648CA11"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r w:rsidRPr="0049203F">
              <w:rPr>
                <w:rFonts w:asciiTheme="majorHAnsi" w:eastAsia="Times New Roman" w:hAnsiTheme="majorHAnsi" w:cs="Times New Roman"/>
                <w:sz w:val="20"/>
                <w:szCs w:val="20"/>
              </w:rPr>
              <w:t>2</w:t>
            </w:r>
          </w:p>
        </w:tc>
        <w:tc>
          <w:tcPr>
            <w:tcW w:w="1929" w:type="dxa"/>
          </w:tcPr>
          <w:p w14:paraId="417CD2F4"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653" w:type="dxa"/>
            <w:shd w:val="clear" w:color="auto" w:fill="auto"/>
            <w:vAlign w:val="center"/>
          </w:tcPr>
          <w:p w14:paraId="6CB5C03E"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940" w:type="dxa"/>
            <w:shd w:val="clear" w:color="auto" w:fill="auto"/>
            <w:vAlign w:val="center"/>
          </w:tcPr>
          <w:p w14:paraId="139CF00E"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412" w:type="dxa"/>
            <w:shd w:val="clear" w:color="auto" w:fill="auto"/>
            <w:vAlign w:val="center"/>
          </w:tcPr>
          <w:p w14:paraId="06B2015C"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084" w:type="dxa"/>
            <w:shd w:val="clear" w:color="auto" w:fill="auto"/>
            <w:vAlign w:val="center"/>
          </w:tcPr>
          <w:p w14:paraId="75EAE9B4"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r>
      <w:tr w:rsidR="0049203F" w:rsidRPr="0049203F" w14:paraId="69340591" w14:textId="77777777" w:rsidTr="0049203F">
        <w:trPr>
          <w:trHeight w:hRule="exact" w:val="276"/>
          <w:jc w:val="center"/>
        </w:trPr>
        <w:tc>
          <w:tcPr>
            <w:tcW w:w="703" w:type="dxa"/>
            <w:shd w:val="clear" w:color="auto" w:fill="auto"/>
          </w:tcPr>
          <w:p w14:paraId="42BBB777"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r w:rsidRPr="0049203F">
              <w:rPr>
                <w:rFonts w:asciiTheme="majorHAnsi" w:eastAsia="Times New Roman" w:hAnsiTheme="majorHAnsi" w:cs="Times New Roman"/>
                <w:sz w:val="20"/>
                <w:szCs w:val="20"/>
              </w:rPr>
              <w:t>3</w:t>
            </w:r>
          </w:p>
        </w:tc>
        <w:tc>
          <w:tcPr>
            <w:tcW w:w="1929" w:type="dxa"/>
          </w:tcPr>
          <w:p w14:paraId="367A27BF"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653" w:type="dxa"/>
            <w:shd w:val="clear" w:color="auto" w:fill="auto"/>
            <w:vAlign w:val="center"/>
          </w:tcPr>
          <w:p w14:paraId="0753AA39"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940" w:type="dxa"/>
            <w:shd w:val="clear" w:color="auto" w:fill="auto"/>
            <w:vAlign w:val="center"/>
          </w:tcPr>
          <w:p w14:paraId="2FB60C66"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412" w:type="dxa"/>
            <w:shd w:val="clear" w:color="auto" w:fill="auto"/>
            <w:vAlign w:val="center"/>
          </w:tcPr>
          <w:p w14:paraId="760667AA"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084" w:type="dxa"/>
            <w:shd w:val="clear" w:color="auto" w:fill="auto"/>
            <w:vAlign w:val="center"/>
          </w:tcPr>
          <w:p w14:paraId="6EC3D0F4"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r>
      <w:tr w:rsidR="0049203F" w:rsidRPr="0049203F" w14:paraId="56246745" w14:textId="77777777" w:rsidTr="0049203F">
        <w:trPr>
          <w:trHeight w:hRule="exact" w:val="279"/>
          <w:jc w:val="center"/>
        </w:trPr>
        <w:tc>
          <w:tcPr>
            <w:tcW w:w="703" w:type="dxa"/>
            <w:shd w:val="clear" w:color="auto" w:fill="auto"/>
          </w:tcPr>
          <w:p w14:paraId="0BC67F4B"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r w:rsidRPr="0049203F">
              <w:rPr>
                <w:rFonts w:asciiTheme="majorHAnsi" w:eastAsia="Times New Roman" w:hAnsiTheme="majorHAnsi" w:cs="Times New Roman"/>
                <w:sz w:val="20"/>
                <w:szCs w:val="20"/>
              </w:rPr>
              <w:t>4</w:t>
            </w:r>
          </w:p>
        </w:tc>
        <w:tc>
          <w:tcPr>
            <w:tcW w:w="1929" w:type="dxa"/>
          </w:tcPr>
          <w:p w14:paraId="590E1E23"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653" w:type="dxa"/>
            <w:shd w:val="clear" w:color="auto" w:fill="auto"/>
            <w:vAlign w:val="center"/>
          </w:tcPr>
          <w:p w14:paraId="0DA6FFE8"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940" w:type="dxa"/>
            <w:shd w:val="clear" w:color="auto" w:fill="auto"/>
            <w:vAlign w:val="center"/>
          </w:tcPr>
          <w:p w14:paraId="5AB41CEE"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412" w:type="dxa"/>
            <w:shd w:val="clear" w:color="auto" w:fill="auto"/>
            <w:vAlign w:val="center"/>
          </w:tcPr>
          <w:p w14:paraId="4AC6B266"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084" w:type="dxa"/>
            <w:shd w:val="clear" w:color="auto" w:fill="auto"/>
            <w:vAlign w:val="center"/>
          </w:tcPr>
          <w:p w14:paraId="43B6C806"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r>
      <w:tr w:rsidR="0049203F" w:rsidRPr="0049203F" w14:paraId="07E97FAA" w14:textId="77777777" w:rsidTr="0049203F">
        <w:trPr>
          <w:trHeight w:hRule="exact" w:val="279"/>
          <w:jc w:val="center"/>
        </w:trPr>
        <w:tc>
          <w:tcPr>
            <w:tcW w:w="703" w:type="dxa"/>
            <w:shd w:val="clear" w:color="auto" w:fill="auto"/>
          </w:tcPr>
          <w:p w14:paraId="4D9A9AC8"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r w:rsidRPr="0049203F">
              <w:rPr>
                <w:rFonts w:asciiTheme="majorHAnsi" w:eastAsia="Times New Roman" w:hAnsiTheme="majorHAnsi" w:cs="Times New Roman"/>
                <w:sz w:val="20"/>
                <w:szCs w:val="20"/>
              </w:rPr>
              <w:t>5</w:t>
            </w:r>
          </w:p>
        </w:tc>
        <w:tc>
          <w:tcPr>
            <w:tcW w:w="1929" w:type="dxa"/>
          </w:tcPr>
          <w:p w14:paraId="3F30C6E5"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653" w:type="dxa"/>
            <w:shd w:val="clear" w:color="auto" w:fill="auto"/>
            <w:vAlign w:val="center"/>
          </w:tcPr>
          <w:p w14:paraId="4D4B09AB"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940" w:type="dxa"/>
            <w:shd w:val="clear" w:color="auto" w:fill="auto"/>
            <w:vAlign w:val="center"/>
          </w:tcPr>
          <w:p w14:paraId="52BED417"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412" w:type="dxa"/>
            <w:shd w:val="clear" w:color="auto" w:fill="auto"/>
            <w:vAlign w:val="center"/>
          </w:tcPr>
          <w:p w14:paraId="7DDB5091"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084" w:type="dxa"/>
            <w:shd w:val="clear" w:color="auto" w:fill="auto"/>
            <w:vAlign w:val="center"/>
          </w:tcPr>
          <w:p w14:paraId="61AEBF30"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r>
      <w:tr w:rsidR="0049203F" w:rsidRPr="0049203F" w14:paraId="11D2D865" w14:textId="77777777" w:rsidTr="0049203F">
        <w:trPr>
          <w:trHeight w:hRule="exact" w:val="279"/>
          <w:jc w:val="center"/>
        </w:trPr>
        <w:tc>
          <w:tcPr>
            <w:tcW w:w="703" w:type="dxa"/>
            <w:shd w:val="clear" w:color="auto" w:fill="auto"/>
          </w:tcPr>
          <w:p w14:paraId="23D34D77"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r w:rsidRPr="0049203F">
              <w:rPr>
                <w:rFonts w:asciiTheme="majorHAnsi" w:eastAsia="Times New Roman" w:hAnsiTheme="majorHAnsi" w:cs="Times New Roman"/>
                <w:sz w:val="20"/>
                <w:szCs w:val="20"/>
              </w:rPr>
              <w:t>6</w:t>
            </w:r>
          </w:p>
        </w:tc>
        <w:tc>
          <w:tcPr>
            <w:tcW w:w="1929" w:type="dxa"/>
          </w:tcPr>
          <w:p w14:paraId="7C4F8440"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653" w:type="dxa"/>
            <w:shd w:val="clear" w:color="auto" w:fill="auto"/>
            <w:vAlign w:val="center"/>
          </w:tcPr>
          <w:p w14:paraId="11918A08"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940" w:type="dxa"/>
            <w:shd w:val="clear" w:color="auto" w:fill="auto"/>
            <w:vAlign w:val="center"/>
          </w:tcPr>
          <w:p w14:paraId="17691546"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412" w:type="dxa"/>
            <w:shd w:val="clear" w:color="auto" w:fill="auto"/>
            <w:vAlign w:val="center"/>
          </w:tcPr>
          <w:p w14:paraId="3561D308"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c>
          <w:tcPr>
            <w:tcW w:w="1084" w:type="dxa"/>
            <w:shd w:val="clear" w:color="auto" w:fill="auto"/>
            <w:vAlign w:val="center"/>
          </w:tcPr>
          <w:p w14:paraId="04E9A104"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sz w:val="20"/>
                <w:szCs w:val="20"/>
              </w:rPr>
            </w:pPr>
          </w:p>
        </w:tc>
      </w:tr>
      <w:tr w:rsidR="0049203F" w:rsidRPr="00837E87" w14:paraId="00AC4A39" w14:textId="77777777" w:rsidTr="0049203F">
        <w:trPr>
          <w:trHeight w:hRule="exact" w:val="405"/>
          <w:jc w:val="center"/>
        </w:trPr>
        <w:tc>
          <w:tcPr>
            <w:tcW w:w="7637" w:type="dxa"/>
            <w:gridSpan w:val="5"/>
            <w:shd w:val="clear" w:color="auto" w:fill="EAF1DD" w:themeFill="accent3" w:themeFillTint="33"/>
          </w:tcPr>
          <w:p w14:paraId="6511A3A3" w14:textId="77777777" w:rsidR="0049203F" w:rsidRPr="0049203F" w:rsidRDefault="0049203F" w:rsidP="0049203F">
            <w:pPr>
              <w:widowControl w:val="0"/>
              <w:autoSpaceDE w:val="0"/>
              <w:autoSpaceDN w:val="0"/>
              <w:adjustRightInd w:val="0"/>
              <w:spacing w:before="60" w:after="60"/>
              <w:jc w:val="right"/>
              <w:rPr>
                <w:rFonts w:asciiTheme="majorHAnsi" w:eastAsia="Times New Roman" w:hAnsiTheme="majorHAnsi" w:cs="Times New Roman"/>
                <w:b/>
                <w:sz w:val="16"/>
                <w:szCs w:val="20"/>
              </w:rPr>
            </w:pPr>
            <w:r w:rsidRPr="0049203F">
              <w:rPr>
                <w:rFonts w:asciiTheme="majorHAnsi" w:eastAsia="Times New Roman" w:hAnsiTheme="majorHAnsi" w:cs="Times New Roman"/>
                <w:b/>
                <w:sz w:val="16"/>
                <w:szCs w:val="20"/>
              </w:rPr>
              <w:t>TOTAL DE ÁREA (ha)**</w:t>
            </w:r>
          </w:p>
        </w:tc>
        <w:tc>
          <w:tcPr>
            <w:tcW w:w="1084" w:type="dxa"/>
            <w:shd w:val="clear" w:color="auto" w:fill="EAF1DD" w:themeFill="accent3" w:themeFillTint="33"/>
            <w:vAlign w:val="center"/>
          </w:tcPr>
          <w:p w14:paraId="70BF9461" w14:textId="77777777" w:rsidR="0049203F" w:rsidRPr="0049203F" w:rsidRDefault="0049203F" w:rsidP="0049203F">
            <w:pPr>
              <w:widowControl w:val="0"/>
              <w:autoSpaceDE w:val="0"/>
              <w:autoSpaceDN w:val="0"/>
              <w:adjustRightInd w:val="0"/>
              <w:spacing w:before="60" w:after="60"/>
              <w:jc w:val="left"/>
              <w:rPr>
                <w:rFonts w:asciiTheme="majorHAnsi" w:eastAsia="Times New Roman" w:hAnsiTheme="majorHAnsi" w:cs="Times New Roman"/>
                <w:b/>
                <w:sz w:val="16"/>
                <w:szCs w:val="20"/>
              </w:rPr>
            </w:pPr>
          </w:p>
        </w:tc>
      </w:tr>
    </w:tbl>
    <w:p w14:paraId="3D34510F" w14:textId="22516A1F" w:rsidR="0049203F" w:rsidRPr="00837E87" w:rsidRDefault="0049203F" w:rsidP="00FF78B1">
      <w:pPr>
        <w:pStyle w:val="Style11"/>
        <w:widowControl/>
        <w:spacing w:before="19"/>
        <w:ind w:right="79"/>
        <w:rPr>
          <w:rStyle w:val="FontStyle42"/>
          <w:rFonts w:asciiTheme="majorHAnsi" w:hAnsiTheme="majorHAnsi" w:cs="Arial"/>
        </w:rPr>
      </w:pPr>
      <w:r w:rsidRPr="00837E87">
        <w:rPr>
          <w:rFonts w:asciiTheme="majorHAnsi" w:hAnsiTheme="majorHAnsi"/>
          <w:sz w:val="20"/>
          <w:szCs w:val="20"/>
        </w:rPr>
        <w:t>*Forma de acesso à terra: (1) própria, (2) posse, (3) arrendamento,</w:t>
      </w:r>
      <w:r w:rsidRPr="00837E87">
        <w:rPr>
          <w:rFonts w:asciiTheme="majorHAnsi" w:hAnsiTheme="majorHAnsi"/>
          <w:color w:val="FF0000"/>
          <w:sz w:val="20"/>
          <w:szCs w:val="20"/>
        </w:rPr>
        <w:t xml:space="preserve"> </w:t>
      </w:r>
      <w:r w:rsidRPr="00837E87">
        <w:rPr>
          <w:rFonts w:asciiTheme="majorHAnsi" w:hAnsiTheme="majorHAnsi"/>
          <w:sz w:val="20"/>
          <w:szCs w:val="20"/>
        </w:rPr>
        <w:t>(4)</w:t>
      </w:r>
      <w:r w:rsidRPr="00837E87">
        <w:rPr>
          <w:rFonts w:asciiTheme="majorHAnsi" w:hAnsiTheme="majorHAnsi"/>
          <w:color w:val="FF0000"/>
          <w:sz w:val="20"/>
          <w:szCs w:val="20"/>
        </w:rPr>
        <w:t xml:space="preserve"> </w:t>
      </w:r>
      <w:r w:rsidRPr="00837E87">
        <w:rPr>
          <w:rFonts w:asciiTheme="majorHAnsi" w:hAnsiTheme="majorHAnsi"/>
          <w:sz w:val="20"/>
          <w:szCs w:val="20"/>
        </w:rPr>
        <w:t>meação, (</w:t>
      </w:r>
      <w:r w:rsidR="00FF78B1" w:rsidRPr="00837E87">
        <w:rPr>
          <w:rFonts w:asciiTheme="majorHAnsi" w:hAnsiTheme="majorHAnsi"/>
          <w:sz w:val="20"/>
          <w:szCs w:val="20"/>
        </w:rPr>
        <w:t>5) parceria</w:t>
      </w:r>
      <w:r w:rsidR="00FF78B1" w:rsidRPr="00837E87" w:rsidDel="004C0EAE">
        <w:rPr>
          <w:rFonts w:asciiTheme="majorHAnsi" w:hAnsiTheme="majorHAnsi"/>
          <w:sz w:val="20"/>
          <w:szCs w:val="20"/>
        </w:rPr>
        <w:t>,</w:t>
      </w:r>
      <w:r w:rsidRPr="00837E87">
        <w:rPr>
          <w:rFonts w:asciiTheme="majorHAnsi" w:hAnsiTheme="majorHAnsi"/>
          <w:sz w:val="20"/>
          <w:szCs w:val="20"/>
        </w:rPr>
        <w:t xml:space="preserve"> (6) cessão, (7) comodato, (8) direito de uso, (9) uso comunitário, (10</w:t>
      </w:r>
      <w:r w:rsidR="00FF78B1" w:rsidRPr="00837E87">
        <w:rPr>
          <w:rFonts w:asciiTheme="majorHAnsi" w:hAnsiTheme="majorHAnsi"/>
          <w:sz w:val="20"/>
          <w:szCs w:val="20"/>
        </w:rPr>
        <w:t>) outros</w:t>
      </w:r>
    </w:p>
    <w:p w14:paraId="1B166FBD" w14:textId="77777777" w:rsidR="0049203F" w:rsidRPr="00837E87" w:rsidRDefault="0049203F" w:rsidP="00FF78B1">
      <w:pPr>
        <w:pStyle w:val="Style11"/>
        <w:widowControl/>
        <w:spacing w:before="19"/>
        <w:ind w:right="79"/>
        <w:rPr>
          <w:rStyle w:val="FontStyle42"/>
          <w:rFonts w:asciiTheme="majorHAnsi" w:hAnsiTheme="majorHAnsi" w:cs="Arial"/>
        </w:rPr>
      </w:pPr>
      <w:r w:rsidRPr="00837E87">
        <w:rPr>
          <w:rFonts w:asciiTheme="majorHAnsi" w:hAnsiTheme="majorHAnsi"/>
          <w:sz w:val="20"/>
          <w:szCs w:val="20"/>
        </w:rPr>
        <w:t xml:space="preserve">** Não contabilizar as áreas de uso comum </w:t>
      </w:r>
    </w:p>
    <w:p w14:paraId="4A10BFD6" w14:textId="24A210BC" w:rsidR="00B13399" w:rsidRDefault="00B13399" w:rsidP="00B13399">
      <w:pPr>
        <w:pStyle w:val="Style11"/>
        <w:widowControl/>
        <w:spacing w:before="19" w:line="360" w:lineRule="auto"/>
        <w:ind w:right="79"/>
        <w:rPr>
          <w:rStyle w:val="FontStyle42"/>
          <w:rFonts w:eastAsiaTheme="minorEastAsia"/>
        </w:rPr>
      </w:pPr>
    </w:p>
    <w:p w14:paraId="7868AFFF" w14:textId="77777777" w:rsidR="008E7810" w:rsidRPr="001E32D3" w:rsidRDefault="008E7810" w:rsidP="00B13399">
      <w:pPr>
        <w:pStyle w:val="Style11"/>
        <w:widowControl/>
        <w:spacing w:before="19" w:line="360" w:lineRule="auto"/>
        <w:ind w:right="79"/>
        <w:rPr>
          <w:rStyle w:val="FontStyle42"/>
          <w:rFonts w:eastAsiaTheme="minorEastAsia"/>
        </w:rPr>
      </w:pPr>
    </w:p>
    <w:p w14:paraId="142DCD7C" w14:textId="77777777" w:rsidR="00194FED" w:rsidRPr="00194FED" w:rsidRDefault="001644F3" w:rsidP="001644F3">
      <w:pPr>
        <w:pStyle w:val="Style16"/>
        <w:widowControl/>
        <w:pBdr>
          <w:bottom w:val="single" w:sz="4" w:space="1" w:color="auto"/>
        </w:pBdr>
        <w:spacing w:after="120" w:line="360" w:lineRule="auto"/>
        <w:rPr>
          <w:rFonts w:asciiTheme="majorHAnsi" w:hAnsiTheme="majorHAnsi" w:cs="Arial"/>
          <w:b/>
          <w:bCs/>
          <w:sz w:val="22"/>
          <w:szCs w:val="22"/>
        </w:rPr>
      </w:pPr>
      <w:r>
        <w:rPr>
          <w:rStyle w:val="FontStyle54"/>
          <w:rFonts w:asciiTheme="majorHAnsi" w:hAnsiTheme="majorHAnsi" w:cs="Arial"/>
          <w:b/>
          <w:bCs/>
        </w:rPr>
        <w:t>4</w:t>
      </w:r>
      <w:r w:rsidR="00194FED">
        <w:rPr>
          <w:rStyle w:val="FontStyle54"/>
          <w:rFonts w:asciiTheme="majorHAnsi" w:hAnsiTheme="majorHAnsi" w:cs="Arial"/>
          <w:b/>
          <w:bCs/>
        </w:rPr>
        <w:t xml:space="preserve"> – </w:t>
      </w:r>
      <w:r w:rsidR="00194FED" w:rsidRPr="00194FED">
        <w:rPr>
          <w:rFonts w:asciiTheme="majorHAnsi" w:hAnsiTheme="majorHAnsi" w:cs="Arial"/>
          <w:b/>
          <w:bCs/>
          <w:sz w:val="22"/>
          <w:szCs w:val="22"/>
        </w:rPr>
        <w:t>Travessia na Propriedade</w:t>
      </w:r>
    </w:p>
    <w:p w14:paraId="3C30D00F" w14:textId="705954FC" w:rsidR="00194FED" w:rsidRPr="00194FED" w:rsidRDefault="00194FED" w:rsidP="00194FED">
      <w:pPr>
        <w:pStyle w:val="Style16"/>
        <w:widowControl/>
        <w:spacing w:after="120" w:line="360" w:lineRule="auto"/>
        <w:rPr>
          <w:rFonts w:asciiTheme="majorHAnsi" w:hAnsiTheme="majorHAnsi" w:cs="Arial"/>
          <w:bCs/>
          <w:sz w:val="22"/>
          <w:szCs w:val="22"/>
        </w:rPr>
      </w:pPr>
      <w:r w:rsidRPr="00194FED">
        <w:rPr>
          <w:rFonts w:asciiTheme="majorHAnsi" w:hAnsiTheme="majorHAnsi" w:cs="Arial"/>
          <w:bCs/>
          <w:sz w:val="22"/>
          <w:szCs w:val="22"/>
        </w:rPr>
        <w:t>Depois de registrada</w:t>
      </w:r>
      <w:r w:rsidR="00D11983">
        <w:rPr>
          <w:rFonts w:asciiTheme="majorHAnsi" w:hAnsiTheme="majorHAnsi" w:cs="Arial"/>
          <w:bCs/>
          <w:sz w:val="22"/>
          <w:szCs w:val="22"/>
        </w:rPr>
        <w:t>s informações sobre</w:t>
      </w:r>
      <w:r w:rsidRPr="00194FED">
        <w:rPr>
          <w:rFonts w:asciiTheme="majorHAnsi" w:hAnsiTheme="majorHAnsi" w:cs="Arial"/>
          <w:bCs/>
          <w:sz w:val="22"/>
          <w:szCs w:val="22"/>
        </w:rPr>
        <w:t xml:space="preserve"> a composição </w:t>
      </w:r>
      <w:r w:rsidR="00D11983">
        <w:rPr>
          <w:rFonts w:asciiTheme="majorHAnsi" w:hAnsiTheme="majorHAnsi" w:cs="Arial"/>
          <w:bCs/>
          <w:sz w:val="22"/>
          <w:szCs w:val="22"/>
        </w:rPr>
        <w:t xml:space="preserve">do núcleo </w:t>
      </w:r>
      <w:r w:rsidRPr="00194FED">
        <w:rPr>
          <w:rFonts w:asciiTheme="majorHAnsi" w:hAnsiTheme="majorHAnsi" w:cs="Arial"/>
          <w:bCs/>
          <w:sz w:val="22"/>
          <w:szCs w:val="22"/>
        </w:rPr>
        <w:t>familiar</w:t>
      </w:r>
      <w:r w:rsidR="001644F3">
        <w:rPr>
          <w:rFonts w:asciiTheme="majorHAnsi" w:hAnsiTheme="majorHAnsi" w:cs="Arial"/>
          <w:bCs/>
          <w:sz w:val="22"/>
          <w:szCs w:val="22"/>
        </w:rPr>
        <w:t xml:space="preserve"> e </w:t>
      </w:r>
      <w:r w:rsidR="00D11983">
        <w:rPr>
          <w:rFonts w:asciiTheme="majorHAnsi" w:hAnsiTheme="majorHAnsi" w:cs="Arial"/>
          <w:bCs/>
          <w:sz w:val="22"/>
          <w:szCs w:val="22"/>
        </w:rPr>
        <w:t xml:space="preserve">sobre </w:t>
      </w:r>
      <w:r w:rsidR="001644F3">
        <w:rPr>
          <w:rFonts w:asciiTheme="majorHAnsi" w:hAnsiTheme="majorHAnsi" w:cs="Arial"/>
          <w:bCs/>
          <w:sz w:val="22"/>
          <w:szCs w:val="22"/>
        </w:rPr>
        <w:t xml:space="preserve">o acesso </w:t>
      </w:r>
      <w:r w:rsidR="00DD1491">
        <w:rPr>
          <w:rFonts w:asciiTheme="majorHAnsi" w:hAnsiTheme="majorHAnsi" w:cs="Arial"/>
          <w:bCs/>
          <w:sz w:val="22"/>
          <w:szCs w:val="22"/>
        </w:rPr>
        <w:t>à</w:t>
      </w:r>
      <w:r w:rsidR="001644F3">
        <w:rPr>
          <w:rFonts w:asciiTheme="majorHAnsi" w:hAnsiTheme="majorHAnsi" w:cs="Arial"/>
          <w:bCs/>
          <w:sz w:val="22"/>
          <w:szCs w:val="22"/>
        </w:rPr>
        <w:t xml:space="preserve"> terra</w:t>
      </w:r>
      <w:r w:rsidRPr="00194FED">
        <w:rPr>
          <w:rFonts w:asciiTheme="majorHAnsi" w:hAnsiTheme="majorHAnsi" w:cs="Arial"/>
          <w:bCs/>
          <w:sz w:val="22"/>
          <w:szCs w:val="22"/>
        </w:rPr>
        <w:t>, suge</w:t>
      </w:r>
      <w:r w:rsidR="00D11983">
        <w:rPr>
          <w:rFonts w:asciiTheme="majorHAnsi" w:hAnsiTheme="majorHAnsi" w:cs="Arial"/>
          <w:bCs/>
          <w:sz w:val="22"/>
          <w:szCs w:val="22"/>
        </w:rPr>
        <w:t>re-se</w:t>
      </w:r>
      <w:r w:rsidRPr="00194FED">
        <w:rPr>
          <w:rFonts w:asciiTheme="majorHAnsi" w:hAnsiTheme="majorHAnsi" w:cs="Arial"/>
          <w:bCs/>
          <w:sz w:val="22"/>
          <w:szCs w:val="22"/>
        </w:rPr>
        <w:t xml:space="preserve"> uma caminhada pelos </w:t>
      </w:r>
      <w:r w:rsidR="00D11983">
        <w:rPr>
          <w:rFonts w:asciiTheme="majorHAnsi" w:hAnsiTheme="majorHAnsi" w:cs="Arial"/>
          <w:bCs/>
          <w:sz w:val="22"/>
          <w:szCs w:val="22"/>
        </w:rPr>
        <w:t xml:space="preserve">diferentes </w:t>
      </w:r>
      <w:r w:rsidRPr="00194FED">
        <w:rPr>
          <w:rFonts w:asciiTheme="majorHAnsi" w:hAnsiTheme="majorHAnsi" w:cs="Arial"/>
          <w:bCs/>
          <w:sz w:val="22"/>
          <w:szCs w:val="22"/>
        </w:rPr>
        <w:t>espaços que compõem a propriedade. Esse momento permite compreender a atual configuração do sistema produtivo, perceber</w:t>
      </w:r>
      <w:r w:rsidR="00DD1491">
        <w:rPr>
          <w:rFonts w:asciiTheme="majorHAnsi" w:hAnsiTheme="majorHAnsi" w:cs="Arial"/>
          <w:bCs/>
          <w:sz w:val="22"/>
          <w:szCs w:val="22"/>
        </w:rPr>
        <w:t xml:space="preserve"> a distribuição espacial das atividades (</w:t>
      </w:r>
      <w:r w:rsidRPr="00194FED">
        <w:rPr>
          <w:rFonts w:asciiTheme="majorHAnsi" w:hAnsiTheme="majorHAnsi" w:cs="Arial"/>
          <w:bCs/>
          <w:sz w:val="22"/>
          <w:szCs w:val="22"/>
        </w:rPr>
        <w:t>composição do quintal, do roçado, da criação animal</w:t>
      </w:r>
      <w:r w:rsidR="00DD1491">
        <w:rPr>
          <w:rFonts w:asciiTheme="majorHAnsi" w:hAnsiTheme="majorHAnsi" w:cs="Arial"/>
          <w:bCs/>
          <w:sz w:val="22"/>
          <w:szCs w:val="22"/>
        </w:rPr>
        <w:t xml:space="preserve">, pomar, etc..), assim como identificar </w:t>
      </w:r>
      <w:r w:rsidRPr="00194FED">
        <w:rPr>
          <w:rFonts w:asciiTheme="majorHAnsi" w:hAnsiTheme="majorHAnsi" w:cs="Arial"/>
          <w:bCs/>
          <w:sz w:val="22"/>
          <w:szCs w:val="22"/>
        </w:rPr>
        <w:t>as instalações físicas, infraestruturas hídricas</w:t>
      </w:r>
      <w:r w:rsidR="00DD1491">
        <w:rPr>
          <w:rFonts w:asciiTheme="majorHAnsi" w:hAnsiTheme="majorHAnsi" w:cs="Arial"/>
          <w:bCs/>
          <w:sz w:val="22"/>
          <w:szCs w:val="22"/>
        </w:rPr>
        <w:t>, equipamentos</w:t>
      </w:r>
      <w:r w:rsidR="00D11983">
        <w:rPr>
          <w:rFonts w:asciiTheme="majorHAnsi" w:hAnsiTheme="majorHAnsi" w:cs="Arial"/>
          <w:bCs/>
          <w:sz w:val="22"/>
          <w:szCs w:val="22"/>
        </w:rPr>
        <w:t xml:space="preserve"> e outras benfeitorias. Esse é</w:t>
      </w:r>
      <w:r w:rsidRPr="00194FED">
        <w:rPr>
          <w:rFonts w:asciiTheme="majorHAnsi" w:hAnsiTheme="majorHAnsi" w:cs="Arial"/>
          <w:bCs/>
          <w:sz w:val="22"/>
          <w:szCs w:val="22"/>
        </w:rPr>
        <w:t xml:space="preserve"> também </w:t>
      </w:r>
      <w:r w:rsidR="00D11983">
        <w:rPr>
          <w:rFonts w:asciiTheme="majorHAnsi" w:hAnsiTheme="majorHAnsi" w:cs="Arial"/>
          <w:bCs/>
          <w:sz w:val="22"/>
          <w:szCs w:val="22"/>
        </w:rPr>
        <w:t xml:space="preserve">o </w:t>
      </w:r>
      <w:r w:rsidRPr="00194FED">
        <w:rPr>
          <w:rFonts w:asciiTheme="majorHAnsi" w:hAnsiTheme="majorHAnsi" w:cs="Arial"/>
          <w:bCs/>
          <w:sz w:val="22"/>
          <w:szCs w:val="22"/>
        </w:rPr>
        <w:t>primeiro momento para o levantamento de informações sobre as práticas de manejo de cada uma das produções realizadas (organização do trabalho, identificação das operações de manejo e dos membros da família que efetivamente as realizam, origem dos insumos, destino dos produtos, etc.).</w:t>
      </w:r>
    </w:p>
    <w:p w14:paraId="37AAAA43" w14:textId="167197BC" w:rsidR="0062542B" w:rsidRPr="00686682" w:rsidRDefault="00DD1491" w:rsidP="003A2089">
      <w:pPr>
        <w:autoSpaceDE w:val="0"/>
        <w:autoSpaceDN w:val="0"/>
        <w:adjustRightInd w:val="0"/>
        <w:spacing w:after="0" w:line="360" w:lineRule="auto"/>
        <w:rPr>
          <w:rFonts w:asciiTheme="majorHAnsi" w:eastAsia="Times New Roman" w:hAnsiTheme="majorHAnsi" w:cs="Arial"/>
          <w:bCs/>
        </w:rPr>
      </w:pPr>
      <w:r w:rsidRPr="00686682">
        <w:rPr>
          <w:rFonts w:asciiTheme="majorHAnsi" w:eastAsia="Times New Roman" w:hAnsiTheme="majorHAnsi" w:cs="Arial"/>
          <w:bCs/>
        </w:rPr>
        <w:lastRenderedPageBreak/>
        <w:t>A realização de travessias em separado com homens e mulheres contribui para a qualificação do levantamento de informações</w:t>
      </w:r>
      <w:r w:rsidR="00D11983">
        <w:rPr>
          <w:rFonts w:asciiTheme="majorHAnsi" w:eastAsia="Times New Roman" w:hAnsiTheme="majorHAnsi" w:cs="Arial"/>
          <w:bCs/>
        </w:rPr>
        <w:t>,</w:t>
      </w:r>
      <w:r w:rsidR="0062542B" w:rsidRPr="00686682">
        <w:rPr>
          <w:rFonts w:asciiTheme="majorHAnsi" w:eastAsia="Times New Roman" w:hAnsiTheme="majorHAnsi" w:cs="Arial"/>
          <w:bCs/>
        </w:rPr>
        <w:t xml:space="preserve"> favorecendo </w:t>
      </w:r>
      <w:r w:rsidR="00D11983">
        <w:rPr>
          <w:rFonts w:asciiTheme="majorHAnsi" w:eastAsia="Times New Roman" w:hAnsiTheme="majorHAnsi" w:cs="Arial"/>
          <w:bCs/>
        </w:rPr>
        <w:t xml:space="preserve">uma </w:t>
      </w:r>
      <w:r w:rsidR="0062542B" w:rsidRPr="00686682">
        <w:rPr>
          <w:rFonts w:asciiTheme="majorHAnsi" w:eastAsia="Times New Roman" w:hAnsiTheme="majorHAnsi" w:cs="Arial"/>
          <w:bCs/>
        </w:rPr>
        <w:t>melhor compreensão acerc</w:t>
      </w:r>
      <w:r w:rsidR="00D11983">
        <w:rPr>
          <w:rFonts w:asciiTheme="majorHAnsi" w:eastAsia="Times New Roman" w:hAnsiTheme="majorHAnsi" w:cs="Arial"/>
          <w:bCs/>
        </w:rPr>
        <w:t>a da divisão sexual do trabalho e dos papeis na tomada de decisão. Nesse caso, é importante que a(</w:t>
      </w:r>
      <w:r w:rsidR="0062542B" w:rsidRPr="00686682">
        <w:rPr>
          <w:rFonts w:asciiTheme="majorHAnsi" w:eastAsia="Times New Roman" w:hAnsiTheme="majorHAnsi" w:cs="Arial"/>
          <w:bCs/>
        </w:rPr>
        <w:t>s) mulher</w:t>
      </w:r>
      <w:r w:rsidR="00D11983">
        <w:rPr>
          <w:rFonts w:asciiTheme="majorHAnsi" w:eastAsia="Times New Roman" w:hAnsiTheme="majorHAnsi" w:cs="Arial"/>
          <w:bCs/>
        </w:rPr>
        <w:t>(</w:t>
      </w:r>
      <w:r w:rsidR="0062542B" w:rsidRPr="00686682">
        <w:rPr>
          <w:rFonts w:asciiTheme="majorHAnsi" w:eastAsia="Times New Roman" w:hAnsiTheme="majorHAnsi" w:cs="Arial"/>
          <w:bCs/>
        </w:rPr>
        <w:t>es</w:t>
      </w:r>
      <w:r w:rsidR="00D11983">
        <w:rPr>
          <w:rFonts w:asciiTheme="majorHAnsi" w:eastAsia="Times New Roman" w:hAnsiTheme="majorHAnsi" w:cs="Arial"/>
          <w:bCs/>
        </w:rPr>
        <w:t>)</w:t>
      </w:r>
      <w:r w:rsidR="0062542B" w:rsidRPr="00686682">
        <w:rPr>
          <w:rFonts w:asciiTheme="majorHAnsi" w:eastAsia="Times New Roman" w:hAnsiTheme="majorHAnsi" w:cs="Arial"/>
          <w:bCs/>
        </w:rPr>
        <w:t xml:space="preserve"> que compõem a equipe assumam o acompanhamento da(as) mulher</w:t>
      </w:r>
      <w:r w:rsidR="00D11983">
        <w:rPr>
          <w:rFonts w:asciiTheme="majorHAnsi" w:eastAsia="Times New Roman" w:hAnsiTheme="majorHAnsi" w:cs="Arial"/>
          <w:bCs/>
        </w:rPr>
        <w:t>(</w:t>
      </w:r>
      <w:r w:rsidR="0062542B" w:rsidRPr="00686682">
        <w:rPr>
          <w:rFonts w:asciiTheme="majorHAnsi" w:eastAsia="Times New Roman" w:hAnsiTheme="majorHAnsi" w:cs="Arial"/>
          <w:bCs/>
        </w:rPr>
        <w:t>es</w:t>
      </w:r>
      <w:r w:rsidR="00D11983">
        <w:rPr>
          <w:rFonts w:asciiTheme="majorHAnsi" w:eastAsia="Times New Roman" w:hAnsiTheme="majorHAnsi" w:cs="Arial"/>
          <w:bCs/>
        </w:rPr>
        <w:t>)</w:t>
      </w:r>
      <w:r w:rsidR="0062542B" w:rsidRPr="00686682">
        <w:rPr>
          <w:rFonts w:asciiTheme="majorHAnsi" w:eastAsia="Times New Roman" w:hAnsiTheme="majorHAnsi" w:cs="Arial"/>
          <w:bCs/>
        </w:rPr>
        <w:t xml:space="preserve"> agricultora</w:t>
      </w:r>
      <w:r w:rsidR="00D11983">
        <w:rPr>
          <w:rFonts w:asciiTheme="majorHAnsi" w:eastAsia="Times New Roman" w:hAnsiTheme="majorHAnsi" w:cs="Arial"/>
          <w:bCs/>
        </w:rPr>
        <w:t>(</w:t>
      </w:r>
      <w:r w:rsidR="0062542B" w:rsidRPr="00686682">
        <w:rPr>
          <w:rFonts w:asciiTheme="majorHAnsi" w:eastAsia="Times New Roman" w:hAnsiTheme="majorHAnsi" w:cs="Arial"/>
          <w:bCs/>
        </w:rPr>
        <w:t>s</w:t>
      </w:r>
      <w:r w:rsidR="00D11983">
        <w:rPr>
          <w:rFonts w:asciiTheme="majorHAnsi" w:eastAsia="Times New Roman" w:hAnsiTheme="majorHAnsi" w:cs="Arial"/>
          <w:bCs/>
        </w:rPr>
        <w:t>)</w:t>
      </w:r>
      <w:r w:rsidR="0062542B" w:rsidRPr="00686682">
        <w:rPr>
          <w:rFonts w:asciiTheme="majorHAnsi" w:eastAsia="Times New Roman" w:hAnsiTheme="majorHAnsi" w:cs="Arial"/>
          <w:bCs/>
        </w:rPr>
        <w:t xml:space="preserve">.  </w:t>
      </w:r>
      <w:r w:rsidRPr="00686682">
        <w:rPr>
          <w:rFonts w:asciiTheme="majorHAnsi" w:eastAsia="Times New Roman" w:hAnsiTheme="majorHAnsi" w:cs="Arial"/>
          <w:bCs/>
        </w:rPr>
        <w:t xml:space="preserve"> </w:t>
      </w:r>
    </w:p>
    <w:p w14:paraId="63987A8D" w14:textId="77777777" w:rsidR="004538C7" w:rsidRPr="00686682" w:rsidRDefault="0062542B" w:rsidP="003A2089">
      <w:pPr>
        <w:autoSpaceDE w:val="0"/>
        <w:autoSpaceDN w:val="0"/>
        <w:adjustRightInd w:val="0"/>
        <w:spacing w:after="0" w:line="360" w:lineRule="auto"/>
        <w:rPr>
          <w:rFonts w:asciiTheme="majorHAnsi" w:eastAsia="Times New Roman" w:hAnsiTheme="majorHAnsi" w:cs="Arial"/>
          <w:bCs/>
        </w:rPr>
      </w:pPr>
      <w:r w:rsidRPr="00686682">
        <w:rPr>
          <w:rFonts w:asciiTheme="majorHAnsi" w:eastAsia="Times New Roman" w:hAnsiTheme="majorHAnsi" w:cs="Arial"/>
          <w:bCs/>
        </w:rPr>
        <w:t>Um</w:t>
      </w:r>
      <w:r w:rsidR="00DD1491" w:rsidRPr="00686682">
        <w:rPr>
          <w:rFonts w:asciiTheme="majorHAnsi" w:eastAsia="Times New Roman" w:hAnsiTheme="majorHAnsi" w:cs="Arial"/>
          <w:bCs/>
        </w:rPr>
        <w:t xml:space="preserve"> registro fotográfico de elementos estruturais mais significativos do agroecossistema (residência, cobertura vegetal, estado do solo, criatórios, cultivos, infraestruturas, etc.) deverá ser feito nesse momento. </w:t>
      </w:r>
      <w:r w:rsidR="004538C7" w:rsidRPr="00686682">
        <w:rPr>
          <w:rFonts w:asciiTheme="majorHAnsi" w:eastAsia="Times New Roman" w:hAnsiTheme="majorHAnsi" w:cs="Arial"/>
          <w:bCs/>
        </w:rPr>
        <w:t>Essa será uma oportunidade também para o registro fotográfico da sede da propriedade e da família.</w:t>
      </w:r>
    </w:p>
    <w:p w14:paraId="513039E8" w14:textId="77777777" w:rsidR="00194FED" w:rsidRPr="00686682" w:rsidRDefault="00194FED" w:rsidP="003A2089">
      <w:pPr>
        <w:autoSpaceDE w:val="0"/>
        <w:autoSpaceDN w:val="0"/>
        <w:adjustRightInd w:val="0"/>
        <w:spacing w:after="0" w:line="360" w:lineRule="auto"/>
        <w:rPr>
          <w:rFonts w:asciiTheme="majorHAnsi" w:eastAsia="Times New Roman" w:hAnsiTheme="majorHAnsi" w:cs="Arial"/>
          <w:bCs/>
        </w:rPr>
      </w:pPr>
      <w:r w:rsidRPr="00686682">
        <w:rPr>
          <w:rFonts w:asciiTheme="majorHAnsi" w:eastAsia="Times New Roman" w:hAnsiTheme="majorHAnsi" w:cs="Arial"/>
          <w:bCs/>
        </w:rPr>
        <w:t>As</w:t>
      </w:r>
      <w:r w:rsidR="00DD1491" w:rsidRPr="00686682">
        <w:rPr>
          <w:rFonts w:asciiTheme="majorHAnsi" w:eastAsia="Times New Roman" w:hAnsiTheme="majorHAnsi" w:cs="Arial"/>
          <w:bCs/>
        </w:rPr>
        <w:t xml:space="preserve"> </w:t>
      </w:r>
      <w:r w:rsidRPr="00686682">
        <w:rPr>
          <w:rFonts w:asciiTheme="majorHAnsi" w:eastAsia="Times New Roman" w:hAnsiTheme="majorHAnsi" w:cs="Arial"/>
          <w:bCs/>
        </w:rPr>
        <w:t>observações feitas na travessia serão essenciais para auxiliar nas reflexões subsequentes sobre a trajetória do agroecossistema e da construção do mapa</w:t>
      </w:r>
      <w:r w:rsidR="00DD1491" w:rsidRPr="00686682">
        <w:rPr>
          <w:rFonts w:asciiTheme="majorHAnsi" w:eastAsia="Times New Roman" w:hAnsiTheme="majorHAnsi" w:cs="Arial"/>
          <w:bCs/>
        </w:rPr>
        <w:t>/croqui</w:t>
      </w:r>
      <w:r w:rsidRPr="00686682">
        <w:rPr>
          <w:rFonts w:asciiTheme="majorHAnsi" w:eastAsia="Times New Roman" w:hAnsiTheme="majorHAnsi" w:cs="Arial"/>
          <w:bCs/>
        </w:rPr>
        <w:t xml:space="preserve"> da propriedade.</w:t>
      </w:r>
    </w:p>
    <w:p w14:paraId="422A6C4C" w14:textId="77777777" w:rsidR="00194FED" w:rsidRPr="003A2089" w:rsidRDefault="00194FED" w:rsidP="003A2089">
      <w:pPr>
        <w:pStyle w:val="Style16"/>
        <w:widowControl/>
        <w:spacing w:after="120" w:line="360" w:lineRule="auto"/>
      </w:pPr>
    </w:p>
    <w:p w14:paraId="7089727A" w14:textId="77777777" w:rsidR="00573E25" w:rsidRPr="00943678" w:rsidRDefault="00615DF4" w:rsidP="0062542B">
      <w:pPr>
        <w:pStyle w:val="Style16"/>
        <w:widowControl/>
        <w:pBdr>
          <w:bottom w:val="single" w:sz="4" w:space="1" w:color="auto"/>
        </w:pBdr>
        <w:spacing w:after="120" w:line="360" w:lineRule="auto"/>
        <w:rPr>
          <w:rStyle w:val="FontStyle54"/>
        </w:rPr>
      </w:pPr>
      <w:r>
        <w:rPr>
          <w:rStyle w:val="FontStyle54"/>
          <w:rFonts w:asciiTheme="majorHAnsi" w:hAnsiTheme="majorHAnsi" w:cs="Arial"/>
          <w:b/>
          <w:bCs/>
        </w:rPr>
        <w:t xml:space="preserve">5 - </w:t>
      </w:r>
      <w:r w:rsidR="007F0619">
        <w:rPr>
          <w:rStyle w:val="FontStyle54"/>
          <w:rFonts w:asciiTheme="majorHAnsi" w:hAnsiTheme="majorHAnsi" w:cs="Arial"/>
          <w:b/>
          <w:bCs/>
        </w:rPr>
        <w:t>Trajetória do Agroecoss</w:t>
      </w:r>
      <w:r w:rsidR="00D71B3C" w:rsidRPr="00681C88">
        <w:rPr>
          <w:rStyle w:val="FontStyle54"/>
          <w:rFonts w:asciiTheme="majorHAnsi" w:hAnsiTheme="majorHAnsi" w:cs="Arial"/>
          <w:b/>
          <w:bCs/>
        </w:rPr>
        <w:t>istema (Linha do tempo)</w:t>
      </w:r>
    </w:p>
    <w:p w14:paraId="63F9AE7A" w14:textId="74F830AC" w:rsidR="0062542B" w:rsidRDefault="0062542B" w:rsidP="000B6302">
      <w:pPr>
        <w:pStyle w:val="Style16"/>
        <w:widowControl/>
        <w:spacing w:after="120" w:line="360" w:lineRule="auto"/>
        <w:rPr>
          <w:rStyle w:val="FontStyle54"/>
          <w:rFonts w:asciiTheme="majorHAnsi" w:hAnsiTheme="majorHAnsi" w:cs="Arial"/>
        </w:rPr>
      </w:pPr>
      <w:r>
        <w:rPr>
          <w:rStyle w:val="FontStyle54"/>
          <w:rFonts w:asciiTheme="majorHAnsi" w:hAnsiTheme="majorHAnsi" w:cs="Arial"/>
        </w:rPr>
        <w:t xml:space="preserve">Depois da visita de campo a sugestão é que o grupo converse sobre a </w:t>
      </w:r>
      <w:r w:rsidR="00D11983">
        <w:rPr>
          <w:rStyle w:val="FontStyle54"/>
          <w:rFonts w:asciiTheme="majorHAnsi" w:hAnsiTheme="majorHAnsi" w:cs="Arial"/>
        </w:rPr>
        <w:t xml:space="preserve">formação </w:t>
      </w:r>
      <w:r>
        <w:rPr>
          <w:rStyle w:val="FontStyle54"/>
          <w:rFonts w:asciiTheme="majorHAnsi" w:hAnsiTheme="majorHAnsi" w:cs="Arial"/>
        </w:rPr>
        <w:t xml:space="preserve">da família, buscando reconstituir com ela </w:t>
      </w:r>
      <w:r w:rsidR="00232F4F">
        <w:rPr>
          <w:rStyle w:val="FontStyle54"/>
          <w:rFonts w:asciiTheme="majorHAnsi" w:hAnsiTheme="majorHAnsi" w:cs="Arial"/>
        </w:rPr>
        <w:t>a</w:t>
      </w:r>
      <w:r>
        <w:rPr>
          <w:rStyle w:val="FontStyle54"/>
          <w:rFonts w:asciiTheme="majorHAnsi" w:hAnsiTheme="majorHAnsi" w:cs="Arial"/>
        </w:rPr>
        <w:t xml:space="preserve"> trajetória</w:t>
      </w:r>
      <w:r w:rsidR="00232F4F">
        <w:rPr>
          <w:rStyle w:val="FontStyle54"/>
          <w:rFonts w:asciiTheme="majorHAnsi" w:hAnsiTheme="majorHAnsi" w:cs="Arial"/>
        </w:rPr>
        <w:t xml:space="preserve"> da família e</w:t>
      </w:r>
      <w:r>
        <w:rPr>
          <w:rStyle w:val="FontStyle54"/>
          <w:rFonts w:asciiTheme="majorHAnsi" w:hAnsiTheme="majorHAnsi" w:cs="Arial"/>
        </w:rPr>
        <w:t xml:space="preserve"> o </w:t>
      </w:r>
      <w:r w:rsidR="00D11983">
        <w:rPr>
          <w:rStyle w:val="FontStyle54"/>
          <w:rFonts w:asciiTheme="majorHAnsi" w:hAnsiTheme="majorHAnsi" w:cs="Arial"/>
        </w:rPr>
        <w:t xml:space="preserve">histórico do </w:t>
      </w:r>
      <w:r>
        <w:rPr>
          <w:rStyle w:val="FontStyle54"/>
          <w:rFonts w:asciiTheme="majorHAnsi" w:hAnsiTheme="majorHAnsi" w:cs="Arial"/>
        </w:rPr>
        <w:t xml:space="preserve">agroecossistema. </w:t>
      </w:r>
    </w:p>
    <w:p w14:paraId="7CA75768" w14:textId="02429E8E" w:rsidR="00943678" w:rsidRDefault="00D71B3C" w:rsidP="000B6302">
      <w:pPr>
        <w:pStyle w:val="Style16"/>
        <w:widowControl/>
        <w:spacing w:after="120" w:line="360" w:lineRule="auto"/>
        <w:rPr>
          <w:rStyle w:val="FontStyle54"/>
        </w:rPr>
      </w:pPr>
      <w:r w:rsidRPr="00681C88">
        <w:rPr>
          <w:rStyle w:val="FontStyle54"/>
          <w:rFonts w:asciiTheme="majorHAnsi" w:hAnsiTheme="majorHAnsi" w:cs="Arial"/>
        </w:rPr>
        <w:t xml:space="preserve">A descrição da trajetória do agroecossistema tem por objetivo resgatar as inovações/mudanças significativas na sua estrutura e no seu funcionamento no decorrer do tempo. O diálogo com os membros da família é orientado por um guia de questões que </w:t>
      </w:r>
      <w:r w:rsidR="00FA51FB">
        <w:rPr>
          <w:rStyle w:val="FontStyle54"/>
          <w:rFonts w:asciiTheme="majorHAnsi" w:hAnsiTheme="majorHAnsi" w:cs="Arial"/>
        </w:rPr>
        <w:t xml:space="preserve">busca </w:t>
      </w:r>
      <w:r w:rsidRPr="00681C88">
        <w:rPr>
          <w:rStyle w:val="FontStyle54"/>
          <w:rFonts w:asciiTheme="majorHAnsi" w:hAnsiTheme="majorHAnsi" w:cs="Arial"/>
        </w:rPr>
        <w:t xml:space="preserve">explorar a evolução de fatores determinantes </w:t>
      </w:r>
      <w:r w:rsidR="00FA51FB">
        <w:rPr>
          <w:rStyle w:val="FontStyle54"/>
          <w:rFonts w:asciiTheme="majorHAnsi" w:hAnsiTheme="majorHAnsi" w:cs="Arial"/>
        </w:rPr>
        <w:t xml:space="preserve">para a </w:t>
      </w:r>
      <w:r w:rsidRPr="00681C88">
        <w:rPr>
          <w:rStyle w:val="FontStyle54"/>
          <w:rFonts w:asciiTheme="majorHAnsi" w:hAnsiTheme="majorHAnsi" w:cs="Arial"/>
        </w:rPr>
        <w:t xml:space="preserve">atual configuração do agroecossistema. </w:t>
      </w:r>
    </w:p>
    <w:p w14:paraId="3AD12FDC" w14:textId="1DC6DDF3" w:rsidR="00943678" w:rsidRPr="00681C88" w:rsidRDefault="00943678" w:rsidP="00943678">
      <w:pPr>
        <w:pStyle w:val="Style16"/>
        <w:widowControl/>
        <w:spacing w:after="120" w:line="360" w:lineRule="auto"/>
        <w:rPr>
          <w:rStyle w:val="FontStyle54"/>
        </w:rPr>
      </w:pPr>
      <w:r w:rsidRPr="00681C88">
        <w:rPr>
          <w:rStyle w:val="FontStyle54"/>
          <w:rFonts w:asciiTheme="majorHAnsi" w:hAnsiTheme="majorHAnsi" w:cs="Arial"/>
        </w:rPr>
        <w:t>A linha do tempo é o principal instrumento de apoio ao discernimento das estratégias técnicas, sociais e econômicas adotadas pela família. Uma importante análise que poderá ser realizada com o apoio da linha do tempo é a participação/contribuição diferencial entre os membros do núcleo familiar (homens, mulheres/ jovens e adultos) na trajetória do agroecossistema.</w:t>
      </w:r>
      <w:r w:rsidR="00761A40">
        <w:rPr>
          <w:rStyle w:val="FontStyle54"/>
          <w:rFonts w:asciiTheme="majorHAnsi" w:hAnsiTheme="majorHAnsi" w:cs="Arial"/>
        </w:rPr>
        <w:t xml:space="preserve"> As inovações/mudanças ocorridas no agroecossistema estão associadas </w:t>
      </w:r>
      <w:r w:rsidR="00232F4F">
        <w:rPr>
          <w:rStyle w:val="FontStyle54"/>
          <w:rFonts w:asciiTheme="majorHAnsi" w:hAnsiTheme="majorHAnsi" w:cs="Arial"/>
        </w:rPr>
        <w:t>à</w:t>
      </w:r>
      <w:r w:rsidR="00761A40">
        <w:rPr>
          <w:rStyle w:val="FontStyle54"/>
          <w:rFonts w:asciiTheme="majorHAnsi" w:hAnsiTheme="majorHAnsi" w:cs="Arial"/>
        </w:rPr>
        <w:t xml:space="preserve"> tomada de decisão da família e, via de regra, pode-se identificar uma participação</w:t>
      </w:r>
      <w:r w:rsidRPr="00681C88">
        <w:rPr>
          <w:rStyle w:val="FontStyle54"/>
          <w:rFonts w:asciiTheme="majorHAnsi" w:hAnsiTheme="majorHAnsi" w:cs="Arial"/>
        </w:rPr>
        <w:t xml:space="preserve"> diferencial d</w:t>
      </w:r>
      <w:r w:rsidR="00761A40">
        <w:rPr>
          <w:rStyle w:val="FontStyle54"/>
          <w:rFonts w:asciiTheme="majorHAnsi" w:hAnsiTheme="majorHAnsi" w:cs="Arial"/>
        </w:rPr>
        <w:t xml:space="preserve">e seus </w:t>
      </w:r>
      <w:r w:rsidRPr="00681C88">
        <w:rPr>
          <w:rStyle w:val="FontStyle54"/>
          <w:rFonts w:asciiTheme="majorHAnsi" w:hAnsiTheme="majorHAnsi" w:cs="Arial"/>
        </w:rPr>
        <w:t>membros.</w:t>
      </w:r>
      <w:r w:rsidR="00F665E0">
        <w:rPr>
          <w:rStyle w:val="FontStyle54"/>
          <w:rFonts w:asciiTheme="majorHAnsi" w:hAnsiTheme="majorHAnsi" w:cs="Arial"/>
        </w:rPr>
        <w:t xml:space="preserve">  Vale salientar que </w:t>
      </w:r>
      <w:r w:rsidR="00F665E0" w:rsidRPr="00615DF4">
        <w:rPr>
          <w:rStyle w:val="FontStyle54"/>
          <w:rFonts w:asciiTheme="majorHAnsi" w:hAnsiTheme="majorHAnsi" w:cs="Arial"/>
        </w:rPr>
        <w:t>surgem com frequência os</w:t>
      </w:r>
      <w:r w:rsidR="00F665E0">
        <w:rPr>
          <w:rStyle w:val="FontStyle54"/>
          <w:rFonts w:asciiTheme="majorHAnsi" w:hAnsiTheme="majorHAnsi" w:cs="Arial"/>
        </w:rPr>
        <w:t xml:space="preserve"> episódios de</w:t>
      </w:r>
      <w:r w:rsidR="00F665E0" w:rsidRPr="00615DF4">
        <w:rPr>
          <w:rStyle w:val="FontStyle54"/>
          <w:rFonts w:asciiTheme="majorHAnsi" w:hAnsiTheme="majorHAnsi" w:cs="Arial"/>
        </w:rPr>
        <w:t xml:space="preserve"> conflito que explicitam relaç</w:t>
      </w:r>
      <w:r w:rsidR="00232F4F">
        <w:rPr>
          <w:rStyle w:val="FontStyle54"/>
          <w:rFonts w:asciiTheme="majorHAnsi" w:hAnsiTheme="majorHAnsi" w:cs="Arial"/>
        </w:rPr>
        <w:t>ões</w:t>
      </w:r>
      <w:r w:rsidR="00F665E0" w:rsidRPr="00615DF4">
        <w:rPr>
          <w:rStyle w:val="FontStyle54"/>
          <w:rFonts w:asciiTheme="majorHAnsi" w:hAnsiTheme="majorHAnsi" w:cs="Arial"/>
        </w:rPr>
        <w:t xml:space="preserve"> desiguais de gênero </w:t>
      </w:r>
      <w:r w:rsidR="00761A40">
        <w:rPr>
          <w:rStyle w:val="FontStyle54"/>
          <w:rFonts w:asciiTheme="majorHAnsi" w:hAnsiTheme="majorHAnsi" w:cs="Arial"/>
        </w:rPr>
        <w:t>e geração</w:t>
      </w:r>
      <w:r w:rsidR="00F665E0" w:rsidRPr="00615DF4">
        <w:rPr>
          <w:rStyle w:val="FontStyle54"/>
          <w:rFonts w:asciiTheme="majorHAnsi" w:hAnsiTheme="majorHAnsi" w:cs="Arial"/>
        </w:rPr>
        <w:t xml:space="preserve">.   </w:t>
      </w:r>
    </w:p>
    <w:p w14:paraId="0625E72A" w14:textId="13934B21" w:rsidR="00D71B3C" w:rsidRPr="00943678" w:rsidRDefault="00FA51FB" w:rsidP="000B6302">
      <w:pPr>
        <w:pStyle w:val="Style16"/>
        <w:widowControl/>
        <w:spacing w:after="120" w:line="360" w:lineRule="auto"/>
        <w:rPr>
          <w:rStyle w:val="FontStyle54"/>
        </w:rPr>
      </w:pPr>
      <w:r>
        <w:rPr>
          <w:rStyle w:val="FontStyle54"/>
          <w:rFonts w:asciiTheme="majorHAnsi" w:hAnsiTheme="majorHAnsi" w:cs="Arial"/>
        </w:rPr>
        <w:t>Nessa primeira entrevista</w:t>
      </w:r>
      <w:r w:rsidR="00943678" w:rsidRPr="00681C88">
        <w:rPr>
          <w:rStyle w:val="FontStyle54"/>
          <w:rFonts w:asciiTheme="majorHAnsi" w:hAnsiTheme="majorHAnsi" w:cs="Arial"/>
        </w:rPr>
        <w:t xml:space="preserve">, </w:t>
      </w:r>
      <w:r>
        <w:rPr>
          <w:rStyle w:val="FontStyle54"/>
          <w:rFonts w:asciiTheme="majorHAnsi" w:hAnsiTheme="majorHAnsi" w:cs="Arial"/>
        </w:rPr>
        <w:t>é suficiente levantar</w:t>
      </w:r>
      <w:r w:rsidR="00943678" w:rsidRPr="00681C88">
        <w:rPr>
          <w:rStyle w:val="FontStyle54"/>
          <w:rFonts w:asciiTheme="majorHAnsi" w:hAnsiTheme="majorHAnsi" w:cs="Arial"/>
        </w:rPr>
        <w:t xml:space="preserve"> informações chave que permitem o exercício de correlação entre as variáveis para que as decisões significativas tomadas no decorrer da trajetória da família sejam compreendidas. Não há regras gerais para a definição do nível de detalhamento da linha do tempo. É natural (e desejável) que haja uma maior quantidade de informações nos períodos mais recentes da trajetória. O nível de detalhamento depende das especificidades (grau de complexidade, tempo de existência, etc..) dos agroecossistemas analisados. Uma atitude de bom senso por parte dos entrevistadores é essencial para que o exercício seja capaz de captar o essencial para o entendimento da atual configuração do agroecossistema, sem prejuízo das demais questões abordadas na entrevista.</w:t>
      </w:r>
    </w:p>
    <w:p w14:paraId="526F303B" w14:textId="77777777" w:rsidR="008E7810" w:rsidRDefault="00D71B3C" w:rsidP="008E7810">
      <w:pPr>
        <w:pStyle w:val="Style16"/>
        <w:widowControl/>
        <w:spacing w:after="120" w:line="360" w:lineRule="auto"/>
        <w:rPr>
          <w:rStyle w:val="FontStyle54"/>
          <w:rFonts w:asciiTheme="majorHAnsi" w:hAnsiTheme="majorHAnsi" w:cs="Arial"/>
        </w:rPr>
      </w:pPr>
      <w:r w:rsidRPr="00681C88">
        <w:rPr>
          <w:rStyle w:val="FontStyle54"/>
          <w:rFonts w:asciiTheme="majorHAnsi" w:hAnsiTheme="majorHAnsi" w:cs="Arial"/>
        </w:rPr>
        <w:lastRenderedPageBreak/>
        <w:t>Ressalta-se que a linha do tempo tem como referência a trajetória da família e não a trajetória do estabelecimento. Por essa razão, sugere-se que a linha do tempo se inicie com o momento de constituição do núcleo familiar (casamento que deu origem à família gestora do agroecossistema). Esse procedimento metodológico dá visibilidade às estratégias de acesso aos recursos produtivos emprega</w:t>
      </w:r>
      <w:r w:rsidR="00FA51FB">
        <w:rPr>
          <w:rStyle w:val="FontStyle54"/>
          <w:rFonts w:asciiTheme="majorHAnsi" w:hAnsiTheme="majorHAnsi" w:cs="Arial"/>
        </w:rPr>
        <w:t xml:space="preserve">dos </w:t>
      </w:r>
      <w:r w:rsidRPr="00681C88">
        <w:rPr>
          <w:rStyle w:val="FontStyle54"/>
          <w:rFonts w:asciiTheme="majorHAnsi" w:hAnsiTheme="majorHAnsi" w:cs="Arial"/>
        </w:rPr>
        <w:t>no decorrer de ciclo de vida</w:t>
      </w:r>
      <w:r w:rsidR="00FA51FB">
        <w:rPr>
          <w:rStyle w:val="FontStyle54"/>
          <w:rFonts w:asciiTheme="majorHAnsi" w:hAnsiTheme="majorHAnsi" w:cs="Arial"/>
        </w:rPr>
        <w:t xml:space="preserve"> das famílias</w:t>
      </w:r>
      <w:r w:rsidRPr="00681C88">
        <w:rPr>
          <w:rStyle w:val="FontStyle54"/>
          <w:rFonts w:asciiTheme="majorHAnsi" w:hAnsiTheme="majorHAnsi" w:cs="Arial"/>
        </w:rPr>
        <w:t>. Esses recursos (terra, infraestruturas, equipamentos etc</w:t>
      </w:r>
      <w:r w:rsidR="00573E25" w:rsidRPr="00681C88">
        <w:rPr>
          <w:rStyle w:val="FontStyle54"/>
          <w:rFonts w:asciiTheme="majorHAnsi" w:hAnsiTheme="majorHAnsi" w:cs="Arial"/>
        </w:rPr>
        <w:t>.</w:t>
      </w:r>
      <w:r w:rsidRPr="00681C88">
        <w:rPr>
          <w:rStyle w:val="FontStyle54"/>
          <w:rFonts w:asciiTheme="majorHAnsi" w:hAnsiTheme="majorHAnsi" w:cs="Arial"/>
        </w:rPr>
        <w:t>) podem constituir patrimônio privado do núcleo familiar, constituírem bens comuns geridos comunitariamente (áreas coletivas, unidades de beneficiamento comunitárias, reservatórios hí</w:t>
      </w:r>
      <w:r w:rsidR="00573E25" w:rsidRPr="00681C88">
        <w:rPr>
          <w:rStyle w:val="FontStyle54"/>
          <w:rFonts w:asciiTheme="majorHAnsi" w:hAnsiTheme="majorHAnsi" w:cs="Arial"/>
        </w:rPr>
        <w:t>dricos</w:t>
      </w:r>
      <w:r w:rsidRPr="00681C88">
        <w:rPr>
          <w:rStyle w:val="FontStyle54"/>
          <w:rFonts w:asciiTheme="majorHAnsi" w:hAnsiTheme="majorHAnsi" w:cs="Arial"/>
        </w:rPr>
        <w:t xml:space="preserve"> etc</w:t>
      </w:r>
      <w:r w:rsidR="00573E25" w:rsidRPr="00681C88">
        <w:rPr>
          <w:rStyle w:val="FontStyle54"/>
          <w:rFonts w:asciiTheme="majorHAnsi" w:hAnsiTheme="majorHAnsi" w:cs="Arial"/>
        </w:rPr>
        <w:t>.</w:t>
      </w:r>
      <w:r w:rsidRPr="00681C88">
        <w:rPr>
          <w:rStyle w:val="FontStyle54"/>
          <w:rFonts w:asciiTheme="majorHAnsi" w:hAnsiTheme="majorHAnsi" w:cs="Arial"/>
        </w:rPr>
        <w:t>), ou serem acessados pela via dos mercados (aluguel</w:t>
      </w:r>
      <w:r w:rsidR="00573E25" w:rsidRPr="00681C88">
        <w:rPr>
          <w:rStyle w:val="FontStyle54"/>
          <w:rFonts w:asciiTheme="majorHAnsi" w:hAnsiTheme="majorHAnsi" w:cs="Arial"/>
        </w:rPr>
        <w:t>, arrendamento, parcerias, etc.</w:t>
      </w:r>
      <w:r w:rsidRPr="00681C88">
        <w:rPr>
          <w:rStyle w:val="FontStyle54"/>
          <w:rFonts w:asciiTheme="majorHAnsi" w:hAnsiTheme="majorHAnsi" w:cs="Arial"/>
        </w:rPr>
        <w:t>).</w:t>
      </w:r>
    </w:p>
    <w:p w14:paraId="29E611F9" w14:textId="7A6D6957" w:rsidR="00D71B3C" w:rsidRDefault="00D71B3C" w:rsidP="008E7810">
      <w:pPr>
        <w:pStyle w:val="Style16"/>
        <w:widowControl/>
        <w:spacing w:after="120" w:line="360" w:lineRule="auto"/>
        <w:rPr>
          <w:rStyle w:val="FontStyle54"/>
          <w:rFonts w:asciiTheme="majorHAnsi" w:hAnsiTheme="majorHAnsi" w:cs="Arial"/>
        </w:rPr>
      </w:pPr>
      <w:r w:rsidRPr="00681C88">
        <w:rPr>
          <w:rStyle w:val="FontStyle54"/>
          <w:rFonts w:asciiTheme="majorHAnsi" w:hAnsiTheme="majorHAnsi" w:cs="Arial"/>
        </w:rPr>
        <w:t xml:space="preserve">Serão registradas na linha do tempo os momentos(anos) cruciais de transformação do agroecossistema em função de mudanças em variáveis internas e externas ao estabelecimento. </w:t>
      </w:r>
    </w:p>
    <w:p w14:paraId="49EE0FFD" w14:textId="581219AD" w:rsidR="00232F4F" w:rsidRPr="00681C88" w:rsidRDefault="00FA51FB" w:rsidP="000B6302">
      <w:pPr>
        <w:pStyle w:val="Style16"/>
        <w:widowControl/>
        <w:spacing w:after="120" w:line="360" w:lineRule="auto"/>
        <w:rPr>
          <w:rStyle w:val="FontStyle54"/>
        </w:rPr>
      </w:pPr>
      <w:r>
        <w:rPr>
          <w:rStyle w:val="FontStyle54"/>
          <w:rFonts w:asciiTheme="majorHAnsi" w:hAnsiTheme="majorHAnsi" w:cs="Arial"/>
        </w:rPr>
        <w:t>E</w:t>
      </w:r>
      <w:r w:rsidR="00232F4F">
        <w:rPr>
          <w:rStyle w:val="FontStyle54"/>
          <w:rFonts w:asciiTheme="majorHAnsi" w:hAnsiTheme="majorHAnsi" w:cs="Arial"/>
        </w:rPr>
        <w:t xml:space="preserve">ssas variáveis estão elencadas </w:t>
      </w:r>
      <w:r>
        <w:rPr>
          <w:rStyle w:val="FontStyle54"/>
          <w:rFonts w:asciiTheme="majorHAnsi" w:hAnsiTheme="majorHAnsi" w:cs="Arial"/>
        </w:rPr>
        <w:t xml:space="preserve">abaixo </w:t>
      </w:r>
      <w:r w:rsidR="00232F4F">
        <w:rPr>
          <w:rStyle w:val="FontStyle54"/>
          <w:rFonts w:asciiTheme="majorHAnsi" w:hAnsiTheme="majorHAnsi" w:cs="Arial"/>
        </w:rPr>
        <w:t>para que se constitua numa referência de apoio para a equipe no momento da entrevista:</w:t>
      </w:r>
    </w:p>
    <w:p w14:paraId="7A4C5293" w14:textId="77777777" w:rsidR="00D71B3C" w:rsidRPr="0073539C" w:rsidRDefault="00D71B3C" w:rsidP="000B6302">
      <w:pPr>
        <w:pStyle w:val="Style16"/>
        <w:widowControl/>
        <w:spacing w:after="120" w:line="360" w:lineRule="auto"/>
        <w:rPr>
          <w:rStyle w:val="FontStyle54"/>
          <w:b/>
        </w:rPr>
      </w:pPr>
      <w:r w:rsidRPr="0073539C">
        <w:rPr>
          <w:rStyle w:val="FontStyle54"/>
          <w:rFonts w:asciiTheme="majorHAnsi" w:hAnsiTheme="majorHAnsi" w:cs="Arial"/>
          <w:b/>
          <w:u w:val="single"/>
        </w:rPr>
        <w:t xml:space="preserve">a) Internas ao </w:t>
      </w:r>
      <w:r w:rsidR="0073539C">
        <w:rPr>
          <w:rStyle w:val="FontStyle54"/>
          <w:rFonts w:asciiTheme="majorHAnsi" w:hAnsiTheme="majorHAnsi" w:cs="Arial"/>
          <w:b/>
          <w:u w:val="single"/>
        </w:rPr>
        <w:t>agroecossistema</w:t>
      </w:r>
      <w:r w:rsidRPr="0073539C">
        <w:rPr>
          <w:rStyle w:val="FontStyle54"/>
          <w:rFonts w:asciiTheme="majorHAnsi" w:hAnsiTheme="majorHAnsi" w:cs="Arial"/>
          <w:b/>
          <w:u w:val="single"/>
        </w:rPr>
        <w:t xml:space="preserve">: </w:t>
      </w:r>
    </w:p>
    <w:p w14:paraId="5D08B86D" w14:textId="77777777" w:rsidR="00D71B3C" w:rsidRPr="0069137D" w:rsidRDefault="00D71B3C" w:rsidP="0069137D">
      <w:pPr>
        <w:pStyle w:val="Style16"/>
        <w:widowControl/>
        <w:numPr>
          <w:ilvl w:val="0"/>
          <w:numId w:val="8"/>
        </w:numPr>
        <w:spacing w:after="120" w:line="240" w:lineRule="auto"/>
        <w:ind w:left="714" w:hanging="357"/>
        <w:rPr>
          <w:rStyle w:val="FontStyle54"/>
        </w:rPr>
      </w:pPr>
      <w:r w:rsidRPr="0069137D">
        <w:rPr>
          <w:rStyle w:val="FontStyle54"/>
          <w:rFonts w:asciiTheme="majorHAnsi" w:hAnsiTheme="majorHAnsi" w:cs="Arial"/>
          <w:b/>
        </w:rPr>
        <w:t>Ciclo de vida da família</w:t>
      </w:r>
      <w:r w:rsidRPr="0069137D">
        <w:rPr>
          <w:rStyle w:val="FontStyle54"/>
          <w:rFonts w:asciiTheme="majorHAnsi" w:hAnsiTheme="majorHAnsi" w:cs="Arial"/>
          <w:color w:val="0070C0"/>
        </w:rPr>
        <w:t xml:space="preserve">: </w:t>
      </w:r>
      <w:r w:rsidRPr="00681C88">
        <w:rPr>
          <w:rStyle w:val="FontStyle54"/>
          <w:rFonts w:asciiTheme="majorHAnsi" w:hAnsiTheme="majorHAnsi" w:cs="Arial"/>
        </w:rPr>
        <w:t xml:space="preserve">casamento/união, nascimento de filhos e filhas, migrações, mortes, chegada de agregados, </w:t>
      </w:r>
      <w:r w:rsidR="0073539C">
        <w:rPr>
          <w:rStyle w:val="FontStyle54"/>
          <w:rFonts w:asciiTheme="majorHAnsi" w:hAnsiTheme="majorHAnsi" w:cs="Arial"/>
        </w:rPr>
        <w:t xml:space="preserve">conflitos, </w:t>
      </w:r>
      <w:r w:rsidRPr="00681C88">
        <w:rPr>
          <w:rStyle w:val="FontStyle54"/>
          <w:rFonts w:asciiTheme="majorHAnsi" w:hAnsiTheme="majorHAnsi" w:cs="Arial"/>
        </w:rPr>
        <w:t>mudanças de familiares, etc.;</w:t>
      </w:r>
    </w:p>
    <w:p w14:paraId="32982483" w14:textId="77777777" w:rsidR="0069137D" w:rsidRPr="0069137D" w:rsidRDefault="0069137D" w:rsidP="0069137D">
      <w:pPr>
        <w:pStyle w:val="Style16"/>
        <w:numPr>
          <w:ilvl w:val="0"/>
          <w:numId w:val="8"/>
        </w:numPr>
        <w:spacing w:line="240" w:lineRule="auto"/>
        <w:rPr>
          <w:rStyle w:val="FontStyle54"/>
          <w:rFonts w:asciiTheme="majorHAnsi" w:hAnsiTheme="majorHAnsi" w:cs="Arial"/>
        </w:rPr>
      </w:pPr>
      <w:r w:rsidRPr="0069137D">
        <w:rPr>
          <w:rStyle w:val="FontStyle54"/>
          <w:rFonts w:asciiTheme="majorHAnsi" w:hAnsiTheme="majorHAnsi" w:cs="Arial"/>
          <w:b/>
        </w:rPr>
        <w:t xml:space="preserve">Sistema </w:t>
      </w:r>
      <w:proofErr w:type="spellStart"/>
      <w:r w:rsidRPr="0069137D">
        <w:rPr>
          <w:rStyle w:val="FontStyle54"/>
          <w:rFonts w:asciiTheme="majorHAnsi" w:hAnsiTheme="majorHAnsi" w:cs="Arial"/>
          <w:b/>
        </w:rPr>
        <w:t>peridoméstico</w:t>
      </w:r>
      <w:proofErr w:type="spellEnd"/>
      <w:r w:rsidRPr="0069137D">
        <w:rPr>
          <w:rStyle w:val="FontStyle54"/>
          <w:rFonts w:asciiTheme="majorHAnsi" w:hAnsiTheme="majorHAnsi" w:cs="Arial"/>
          <w:b/>
        </w:rPr>
        <w:t xml:space="preserve"> (quintal) </w:t>
      </w:r>
      <w:r w:rsidRPr="0069137D">
        <w:rPr>
          <w:rStyle w:val="FontStyle54"/>
          <w:rFonts w:asciiTheme="majorHAnsi" w:hAnsiTheme="majorHAnsi" w:cs="Arial"/>
        </w:rPr>
        <w:t>Infraestruturas (cisternas, canteiro econômico, telas, cercados, aviário, pocilga, fogão ecológico), criação de animais (aves, suínos), cultivo de</w:t>
      </w:r>
    </w:p>
    <w:p w14:paraId="11BD732F" w14:textId="77777777" w:rsidR="0069137D" w:rsidRDefault="0069137D" w:rsidP="0069137D">
      <w:pPr>
        <w:pStyle w:val="Style16"/>
        <w:spacing w:line="240" w:lineRule="auto"/>
        <w:ind w:left="720"/>
        <w:rPr>
          <w:rStyle w:val="FontStyle54"/>
          <w:rFonts w:asciiTheme="majorHAnsi" w:hAnsiTheme="majorHAnsi" w:cs="Arial"/>
        </w:rPr>
      </w:pPr>
      <w:r w:rsidRPr="0069137D">
        <w:rPr>
          <w:rStyle w:val="FontStyle54"/>
          <w:rFonts w:asciiTheme="majorHAnsi" w:hAnsiTheme="majorHAnsi" w:cs="Arial"/>
        </w:rPr>
        <w:t>vegetais (pomar, hortaliças, plantas medicinais), processamento de produtos (queijo, doces, polpas, etc.).</w:t>
      </w:r>
    </w:p>
    <w:p w14:paraId="2BF89164" w14:textId="77777777" w:rsidR="0069137D" w:rsidRPr="0069137D" w:rsidRDefault="0069137D" w:rsidP="0069137D">
      <w:pPr>
        <w:pStyle w:val="Style16"/>
        <w:spacing w:line="240" w:lineRule="auto"/>
        <w:ind w:left="720"/>
        <w:rPr>
          <w:rStyle w:val="FontStyle54"/>
          <w:rFonts w:asciiTheme="majorHAnsi" w:hAnsiTheme="majorHAnsi" w:cs="Arial"/>
        </w:rPr>
      </w:pPr>
    </w:p>
    <w:p w14:paraId="79EE6F75" w14:textId="77777777" w:rsidR="0069137D" w:rsidRPr="0069137D" w:rsidRDefault="0069137D" w:rsidP="00A34FBF">
      <w:pPr>
        <w:pStyle w:val="Style16"/>
        <w:widowControl/>
        <w:numPr>
          <w:ilvl w:val="0"/>
          <w:numId w:val="8"/>
        </w:numPr>
        <w:spacing w:after="120" w:line="240" w:lineRule="auto"/>
        <w:rPr>
          <w:rStyle w:val="FontStyle54"/>
        </w:rPr>
      </w:pPr>
      <w:r w:rsidRPr="0069137D">
        <w:rPr>
          <w:rStyle w:val="FontStyle54"/>
          <w:rFonts w:asciiTheme="majorHAnsi" w:hAnsiTheme="majorHAnsi" w:cs="Arial"/>
          <w:b/>
        </w:rPr>
        <w:t>Produção animal:</w:t>
      </w:r>
      <w:r w:rsidRPr="0069137D">
        <w:rPr>
          <w:rStyle w:val="FontStyle54"/>
          <w:rFonts w:asciiTheme="majorHAnsi" w:hAnsiTheme="majorHAnsi" w:cs="Arial"/>
        </w:rPr>
        <w:t xml:space="preserve"> evolução na composição e dimensão do criatório (grandes e pequenos animais) e capital fixo associado à produção pecuária (pastos, currais, cercas, cochos, bebedouros, maquina forrageira)</w:t>
      </w:r>
    </w:p>
    <w:p w14:paraId="4B36DC4E" w14:textId="77777777" w:rsidR="0069137D" w:rsidRPr="0069137D" w:rsidRDefault="0069137D" w:rsidP="00A34FBF">
      <w:pPr>
        <w:pStyle w:val="Style16"/>
        <w:widowControl/>
        <w:numPr>
          <w:ilvl w:val="0"/>
          <w:numId w:val="8"/>
        </w:numPr>
        <w:spacing w:after="120" w:line="240" w:lineRule="auto"/>
        <w:rPr>
          <w:rStyle w:val="FontStyle54"/>
        </w:rPr>
      </w:pPr>
      <w:r w:rsidRPr="0069137D">
        <w:rPr>
          <w:rStyle w:val="FontStyle54"/>
          <w:rFonts w:asciiTheme="majorHAnsi" w:hAnsiTheme="majorHAnsi" w:cs="Arial"/>
          <w:b/>
        </w:rPr>
        <w:t xml:space="preserve">Produção vegetal: </w:t>
      </w:r>
      <w:r w:rsidRPr="0069137D">
        <w:rPr>
          <w:rStyle w:val="FontStyle54"/>
          <w:rFonts w:asciiTheme="majorHAnsi" w:hAnsiTheme="majorHAnsi" w:cs="Arial"/>
        </w:rPr>
        <w:t>evolução dos cultivos anuais e perenes, práticas de manejo agroecológico (</w:t>
      </w:r>
      <w:proofErr w:type="spellStart"/>
      <w:r w:rsidRPr="0069137D">
        <w:rPr>
          <w:rStyle w:val="FontStyle54"/>
          <w:rFonts w:asciiTheme="majorHAnsi" w:hAnsiTheme="majorHAnsi" w:cs="Arial"/>
        </w:rPr>
        <w:t>biofertilizante</w:t>
      </w:r>
      <w:proofErr w:type="spellEnd"/>
      <w:r w:rsidRPr="0069137D">
        <w:rPr>
          <w:rStyle w:val="FontStyle54"/>
          <w:rFonts w:asciiTheme="majorHAnsi" w:hAnsiTheme="majorHAnsi" w:cs="Arial"/>
        </w:rPr>
        <w:t xml:space="preserve">, caldas </w:t>
      </w:r>
      <w:proofErr w:type="spellStart"/>
      <w:r w:rsidRPr="0069137D">
        <w:rPr>
          <w:rStyle w:val="FontStyle54"/>
          <w:rFonts w:asciiTheme="majorHAnsi" w:hAnsiTheme="majorHAnsi" w:cs="Arial"/>
        </w:rPr>
        <w:t>bioprotetoras</w:t>
      </w:r>
      <w:proofErr w:type="spellEnd"/>
      <w:r w:rsidRPr="0069137D">
        <w:rPr>
          <w:rStyle w:val="FontStyle54"/>
          <w:rFonts w:asciiTheme="majorHAnsi" w:hAnsiTheme="majorHAnsi" w:cs="Arial"/>
        </w:rPr>
        <w:t>, cerca viva, compostagem,  e outras).</w:t>
      </w:r>
    </w:p>
    <w:p w14:paraId="12AE7F78" w14:textId="38096444" w:rsidR="0073539C" w:rsidRPr="0069137D" w:rsidRDefault="00D71B3C" w:rsidP="00D12308">
      <w:pPr>
        <w:pStyle w:val="Style16"/>
        <w:widowControl/>
        <w:numPr>
          <w:ilvl w:val="0"/>
          <w:numId w:val="8"/>
        </w:numPr>
        <w:spacing w:after="120" w:line="240" w:lineRule="auto"/>
        <w:rPr>
          <w:rStyle w:val="FontStyle54"/>
        </w:rPr>
      </w:pPr>
      <w:r w:rsidRPr="0069137D">
        <w:rPr>
          <w:rStyle w:val="FontStyle54"/>
          <w:rFonts w:asciiTheme="majorHAnsi" w:hAnsiTheme="majorHAnsi" w:cs="Arial"/>
          <w:b/>
        </w:rPr>
        <w:t xml:space="preserve">Capital </w:t>
      </w:r>
      <w:r w:rsidR="00A2238A">
        <w:rPr>
          <w:rStyle w:val="FontStyle54"/>
          <w:rFonts w:asciiTheme="majorHAnsi" w:hAnsiTheme="majorHAnsi" w:cs="Arial"/>
          <w:b/>
        </w:rPr>
        <w:t>fundiário e equipamentos</w:t>
      </w:r>
      <w:r w:rsidRPr="0069137D">
        <w:rPr>
          <w:rStyle w:val="FontStyle54"/>
          <w:rFonts w:asciiTheme="majorHAnsi" w:hAnsiTheme="majorHAnsi" w:cs="Arial"/>
        </w:rPr>
        <w:t xml:space="preserve">: </w:t>
      </w:r>
    </w:p>
    <w:p w14:paraId="4B5CDDFC" w14:textId="77777777" w:rsidR="0073539C" w:rsidRPr="0073539C" w:rsidRDefault="0073539C" w:rsidP="00B13399">
      <w:pPr>
        <w:pStyle w:val="Style16"/>
        <w:widowControl/>
        <w:numPr>
          <w:ilvl w:val="1"/>
          <w:numId w:val="10"/>
        </w:numPr>
        <w:spacing w:after="120" w:line="240" w:lineRule="auto"/>
        <w:rPr>
          <w:rStyle w:val="FontStyle54"/>
        </w:rPr>
      </w:pPr>
      <w:r w:rsidRPr="0073539C">
        <w:rPr>
          <w:rStyle w:val="FontStyle54"/>
          <w:rFonts w:asciiTheme="majorHAnsi" w:hAnsiTheme="majorHAnsi" w:cs="Arial"/>
        </w:rPr>
        <w:t>A</w:t>
      </w:r>
      <w:r w:rsidR="00D71B3C" w:rsidRPr="0073539C">
        <w:rPr>
          <w:rStyle w:val="FontStyle54"/>
          <w:rFonts w:asciiTheme="majorHAnsi" w:hAnsiTheme="majorHAnsi" w:cs="Arial"/>
        </w:rPr>
        <w:t>cesso à terra</w:t>
      </w:r>
      <w:r w:rsidR="00D71B3C" w:rsidRPr="00681C88">
        <w:rPr>
          <w:rStyle w:val="FontStyle54"/>
          <w:rFonts w:asciiTheme="majorHAnsi" w:hAnsiTheme="majorHAnsi" w:cs="Arial"/>
        </w:rPr>
        <w:t xml:space="preserve"> (considerando terra própria, arrendada ou de uso comum)</w:t>
      </w:r>
      <w:r>
        <w:rPr>
          <w:rStyle w:val="FontStyle54"/>
          <w:rFonts w:asciiTheme="majorHAnsi" w:hAnsiTheme="majorHAnsi" w:cs="Arial"/>
        </w:rPr>
        <w:t>:</w:t>
      </w:r>
    </w:p>
    <w:p w14:paraId="44BCD9A6" w14:textId="77777777" w:rsidR="0073539C" w:rsidRPr="0073539C" w:rsidRDefault="0073539C" w:rsidP="00B13399">
      <w:pPr>
        <w:pStyle w:val="Style16"/>
        <w:widowControl/>
        <w:numPr>
          <w:ilvl w:val="1"/>
          <w:numId w:val="10"/>
        </w:numPr>
        <w:spacing w:after="120" w:line="240" w:lineRule="auto"/>
        <w:rPr>
          <w:rStyle w:val="FontStyle54"/>
        </w:rPr>
      </w:pPr>
      <w:r>
        <w:rPr>
          <w:rStyle w:val="FontStyle54"/>
          <w:rFonts w:asciiTheme="majorHAnsi" w:hAnsiTheme="majorHAnsi" w:cs="Arial"/>
        </w:rPr>
        <w:t>Moradia - C</w:t>
      </w:r>
      <w:r w:rsidR="00D71B3C" w:rsidRPr="00681C88">
        <w:rPr>
          <w:rStyle w:val="FontStyle54"/>
          <w:rFonts w:asciiTheme="majorHAnsi" w:hAnsiTheme="majorHAnsi" w:cs="Arial"/>
        </w:rPr>
        <w:t xml:space="preserve">onstruções, ampliação e reformas; </w:t>
      </w:r>
    </w:p>
    <w:p w14:paraId="1BF68BA0" w14:textId="7303534B" w:rsidR="0073539C" w:rsidRPr="0073539C" w:rsidRDefault="00FA51FB" w:rsidP="00B13399">
      <w:pPr>
        <w:pStyle w:val="Style16"/>
        <w:widowControl/>
        <w:numPr>
          <w:ilvl w:val="1"/>
          <w:numId w:val="10"/>
        </w:numPr>
        <w:spacing w:after="120" w:line="240" w:lineRule="auto"/>
        <w:rPr>
          <w:rStyle w:val="FontStyle54"/>
        </w:rPr>
      </w:pPr>
      <w:r>
        <w:rPr>
          <w:rStyle w:val="FontStyle54"/>
          <w:rFonts w:asciiTheme="majorHAnsi" w:hAnsiTheme="majorHAnsi" w:cs="Arial"/>
        </w:rPr>
        <w:t>I</w:t>
      </w:r>
      <w:r w:rsidR="00D71B3C" w:rsidRPr="00681C88">
        <w:rPr>
          <w:rStyle w:val="FontStyle54"/>
          <w:rFonts w:asciiTheme="majorHAnsi" w:hAnsiTheme="majorHAnsi" w:cs="Arial"/>
        </w:rPr>
        <w:t xml:space="preserve">nfraestruturas produtivas (hídricas, agroindústria familiar etc.); </w:t>
      </w:r>
    </w:p>
    <w:p w14:paraId="5C573631" w14:textId="761E3565" w:rsidR="00D71B3C" w:rsidRPr="0073539C" w:rsidRDefault="00FA51FB" w:rsidP="00B13399">
      <w:pPr>
        <w:pStyle w:val="Style16"/>
        <w:widowControl/>
        <w:numPr>
          <w:ilvl w:val="1"/>
          <w:numId w:val="10"/>
        </w:numPr>
        <w:spacing w:after="120" w:line="240" w:lineRule="auto"/>
        <w:rPr>
          <w:rStyle w:val="FontStyle54"/>
        </w:rPr>
      </w:pPr>
      <w:r>
        <w:rPr>
          <w:rStyle w:val="FontStyle54"/>
          <w:rFonts w:asciiTheme="majorHAnsi" w:hAnsiTheme="majorHAnsi" w:cs="Arial"/>
        </w:rPr>
        <w:t>V</w:t>
      </w:r>
      <w:r w:rsidR="00D71B3C" w:rsidRPr="00681C88">
        <w:rPr>
          <w:rStyle w:val="FontStyle54"/>
          <w:rFonts w:asciiTheme="majorHAnsi" w:hAnsiTheme="majorHAnsi" w:cs="Arial"/>
        </w:rPr>
        <w:t>eículos e equipamentos</w:t>
      </w:r>
      <w:r w:rsidR="0073539C">
        <w:rPr>
          <w:rStyle w:val="FontStyle54"/>
          <w:rFonts w:asciiTheme="majorHAnsi" w:hAnsiTheme="majorHAnsi" w:cs="Arial"/>
        </w:rPr>
        <w:t>.</w:t>
      </w:r>
    </w:p>
    <w:p w14:paraId="4B5FBC11" w14:textId="77777777" w:rsidR="008E7810" w:rsidRPr="00681C88" w:rsidRDefault="008E7810" w:rsidP="00B13399">
      <w:pPr>
        <w:pStyle w:val="Style16"/>
        <w:widowControl/>
        <w:spacing w:after="120" w:line="360" w:lineRule="auto"/>
        <w:ind w:left="720"/>
        <w:rPr>
          <w:rStyle w:val="FontStyle54"/>
        </w:rPr>
      </w:pPr>
    </w:p>
    <w:p w14:paraId="1E4F35CC" w14:textId="77777777" w:rsidR="00D71B3C" w:rsidRPr="0073539C" w:rsidRDefault="00D71B3C" w:rsidP="000B6302">
      <w:pPr>
        <w:pStyle w:val="Style16"/>
        <w:widowControl/>
        <w:spacing w:after="120" w:line="360" w:lineRule="auto"/>
        <w:rPr>
          <w:rStyle w:val="FontStyle54"/>
          <w:b/>
        </w:rPr>
      </w:pPr>
      <w:r w:rsidRPr="0073539C">
        <w:rPr>
          <w:rStyle w:val="FontStyle54"/>
          <w:rFonts w:asciiTheme="majorHAnsi" w:hAnsiTheme="majorHAnsi" w:cs="Arial"/>
          <w:b/>
          <w:u w:val="single"/>
        </w:rPr>
        <w:t xml:space="preserve">b) Externas ao </w:t>
      </w:r>
      <w:proofErr w:type="spellStart"/>
      <w:r w:rsidR="0073539C" w:rsidRPr="0073539C">
        <w:rPr>
          <w:rStyle w:val="FontStyle54"/>
          <w:rFonts w:asciiTheme="majorHAnsi" w:hAnsiTheme="majorHAnsi" w:cs="Arial"/>
          <w:b/>
          <w:u w:val="single"/>
        </w:rPr>
        <w:t>agroecossi</w:t>
      </w:r>
      <w:r w:rsidR="0073539C">
        <w:rPr>
          <w:rStyle w:val="FontStyle54"/>
          <w:rFonts w:asciiTheme="majorHAnsi" w:hAnsiTheme="majorHAnsi" w:cs="Arial"/>
          <w:b/>
          <w:u w:val="single"/>
        </w:rPr>
        <w:t>s</w:t>
      </w:r>
      <w:r w:rsidR="0073539C" w:rsidRPr="0073539C">
        <w:rPr>
          <w:rStyle w:val="FontStyle54"/>
          <w:rFonts w:asciiTheme="majorHAnsi" w:hAnsiTheme="majorHAnsi" w:cs="Arial"/>
          <w:b/>
          <w:u w:val="single"/>
        </w:rPr>
        <w:t>tema</w:t>
      </w:r>
      <w:proofErr w:type="spellEnd"/>
    </w:p>
    <w:p w14:paraId="5FCF848F" w14:textId="6ED4DDFB" w:rsidR="00D71B3C" w:rsidRPr="009F07D1" w:rsidRDefault="00D71B3C" w:rsidP="0073539C">
      <w:pPr>
        <w:pStyle w:val="Style16"/>
        <w:widowControl/>
        <w:numPr>
          <w:ilvl w:val="0"/>
          <w:numId w:val="9"/>
        </w:numPr>
        <w:spacing w:after="120" w:line="360" w:lineRule="auto"/>
        <w:rPr>
          <w:rStyle w:val="FontStyle54"/>
        </w:rPr>
      </w:pPr>
      <w:r w:rsidRPr="0073539C">
        <w:rPr>
          <w:rStyle w:val="FontStyle54"/>
          <w:rFonts w:asciiTheme="majorHAnsi" w:hAnsiTheme="majorHAnsi" w:cs="Arial"/>
          <w:b/>
        </w:rPr>
        <w:t>Participação na gestão de bens comuns</w:t>
      </w:r>
      <w:r w:rsidRPr="00681C88">
        <w:rPr>
          <w:rStyle w:val="FontStyle54"/>
          <w:rFonts w:asciiTheme="majorHAnsi" w:hAnsiTheme="majorHAnsi" w:cs="Arial"/>
        </w:rPr>
        <w:t xml:space="preserve"> (casa de farinha, bancos de sementes comunitários, fundos rotativos solidários, fundo de pasto, áreas comunitárias, mecanismos de reciprocidade na gestão do trabalho – mutirões, trocas de dia de trabalho etc.</w:t>
      </w:r>
      <w:r w:rsidR="00100A79">
        <w:rPr>
          <w:rStyle w:val="FontStyle54"/>
          <w:rFonts w:asciiTheme="majorHAnsi" w:hAnsiTheme="majorHAnsi" w:cs="Arial"/>
        </w:rPr>
        <w:t>)</w:t>
      </w:r>
    </w:p>
    <w:p w14:paraId="69AC37AD" w14:textId="19DC73A6" w:rsidR="009F07D1" w:rsidRPr="00681C88" w:rsidRDefault="009F07D1" w:rsidP="0073539C">
      <w:pPr>
        <w:pStyle w:val="Style16"/>
        <w:widowControl/>
        <w:numPr>
          <w:ilvl w:val="0"/>
          <w:numId w:val="9"/>
        </w:numPr>
        <w:spacing w:after="120" w:line="360" w:lineRule="auto"/>
        <w:rPr>
          <w:rStyle w:val="FontStyle54"/>
        </w:rPr>
      </w:pPr>
      <w:r>
        <w:rPr>
          <w:rStyle w:val="FontStyle54"/>
          <w:rFonts w:asciiTheme="majorHAnsi" w:hAnsiTheme="majorHAnsi" w:cs="Arial"/>
          <w:b/>
        </w:rPr>
        <w:lastRenderedPageBreak/>
        <w:t xml:space="preserve">Acesso ao conhecimento </w:t>
      </w:r>
      <w:r w:rsidRPr="009F07D1">
        <w:rPr>
          <w:rStyle w:val="FontStyle54"/>
          <w:rFonts w:asciiTheme="majorHAnsi" w:hAnsiTheme="majorHAnsi" w:cs="Arial"/>
          <w:bCs/>
        </w:rPr>
        <w:t>(inovações: educação formal, educação não formal (Assistência Técnica e Extensão Rural), participação em cursos, participação em redes de gestão do conhecimento (oficinas, intercâmbios etc</w:t>
      </w:r>
      <w:r>
        <w:rPr>
          <w:rStyle w:val="FontStyle54"/>
          <w:rFonts w:asciiTheme="majorHAnsi" w:hAnsiTheme="majorHAnsi" w:cs="Arial"/>
          <w:bCs/>
        </w:rPr>
        <w:t>.</w:t>
      </w:r>
      <w:r w:rsidRPr="009F07D1">
        <w:rPr>
          <w:rStyle w:val="FontStyle54"/>
          <w:rFonts w:asciiTheme="majorHAnsi" w:hAnsiTheme="majorHAnsi" w:cs="Arial"/>
          <w:bCs/>
        </w:rPr>
        <w:t>)</w:t>
      </w:r>
    </w:p>
    <w:p w14:paraId="371D5DA8" w14:textId="7754C9FC" w:rsidR="00D71B3C" w:rsidRPr="00681C88" w:rsidRDefault="00D71B3C" w:rsidP="0073539C">
      <w:pPr>
        <w:pStyle w:val="Style16"/>
        <w:widowControl/>
        <w:numPr>
          <w:ilvl w:val="0"/>
          <w:numId w:val="9"/>
        </w:numPr>
        <w:spacing w:after="120" w:line="360" w:lineRule="auto"/>
        <w:rPr>
          <w:rStyle w:val="FontStyle54"/>
        </w:rPr>
      </w:pPr>
      <w:r w:rsidRPr="0073539C">
        <w:rPr>
          <w:rStyle w:val="FontStyle54"/>
          <w:rFonts w:asciiTheme="majorHAnsi" w:hAnsiTheme="majorHAnsi" w:cs="Arial"/>
          <w:b/>
        </w:rPr>
        <w:t>Integração a espaços político-organizativos</w:t>
      </w:r>
      <w:r w:rsidRPr="00681C88">
        <w:rPr>
          <w:rStyle w:val="FontStyle54"/>
          <w:rFonts w:asciiTheme="majorHAnsi" w:hAnsiTheme="majorHAnsi" w:cs="Arial"/>
        </w:rPr>
        <w:t xml:space="preserve"> (sindicatos, associações, grupos formais e informais, cooperativas etc..)</w:t>
      </w:r>
    </w:p>
    <w:p w14:paraId="7C9ECB99" w14:textId="77777777" w:rsidR="00D71B3C" w:rsidRPr="00681C88" w:rsidRDefault="00D71B3C" w:rsidP="0073539C">
      <w:pPr>
        <w:pStyle w:val="Style16"/>
        <w:widowControl/>
        <w:numPr>
          <w:ilvl w:val="0"/>
          <w:numId w:val="9"/>
        </w:numPr>
        <w:spacing w:after="120" w:line="360" w:lineRule="auto"/>
        <w:rPr>
          <w:rStyle w:val="FontStyle54"/>
        </w:rPr>
      </w:pPr>
      <w:r w:rsidRPr="0073539C">
        <w:rPr>
          <w:rStyle w:val="FontStyle54"/>
          <w:rFonts w:asciiTheme="majorHAnsi" w:hAnsiTheme="majorHAnsi" w:cs="Arial"/>
          <w:b/>
        </w:rPr>
        <w:t>Acesso a mercados:</w:t>
      </w:r>
      <w:r w:rsidRPr="00681C88">
        <w:rPr>
          <w:rStyle w:val="FontStyle54"/>
          <w:rFonts w:asciiTheme="majorHAnsi" w:hAnsiTheme="majorHAnsi" w:cs="Arial"/>
        </w:rPr>
        <w:t xml:space="preserve"> CEASA, mercados institucionais como PAA e PNAE, feiras livres, mercados de produtos orgânicos, feiras agroecoló</w:t>
      </w:r>
      <w:r w:rsidR="00573E25" w:rsidRPr="00681C88">
        <w:rPr>
          <w:rStyle w:val="FontStyle54"/>
          <w:rFonts w:asciiTheme="majorHAnsi" w:hAnsiTheme="majorHAnsi" w:cs="Arial"/>
        </w:rPr>
        <w:t>gicas</w:t>
      </w:r>
      <w:r w:rsidR="0073539C">
        <w:rPr>
          <w:rStyle w:val="FontStyle54"/>
          <w:rFonts w:asciiTheme="majorHAnsi" w:hAnsiTheme="majorHAnsi" w:cs="Arial"/>
        </w:rPr>
        <w:t>, pluriatividade,</w:t>
      </w:r>
      <w:r w:rsidR="00573E25" w:rsidRPr="00681C88">
        <w:rPr>
          <w:rStyle w:val="FontStyle54"/>
          <w:rFonts w:asciiTheme="majorHAnsi" w:hAnsiTheme="majorHAnsi" w:cs="Arial"/>
        </w:rPr>
        <w:t xml:space="preserve"> etc.</w:t>
      </w:r>
    </w:p>
    <w:p w14:paraId="72F5970D" w14:textId="77777777" w:rsidR="00100A79" w:rsidRPr="00100A79" w:rsidRDefault="00D71B3C" w:rsidP="00BF6583">
      <w:pPr>
        <w:pStyle w:val="Style16"/>
        <w:widowControl/>
        <w:numPr>
          <w:ilvl w:val="0"/>
          <w:numId w:val="9"/>
        </w:numPr>
        <w:spacing w:line="360" w:lineRule="auto"/>
        <w:jc w:val="left"/>
        <w:rPr>
          <w:rStyle w:val="FontStyle54"/>
          <w:rFonts w:ascii="Cambria" w:hAnsi="Cambria" w:cs="Cambria"/>
          <w:color w:val="000000"/>
          <w:sz w:val="24"/>
          <w:szCs w:val="24"/>
        </w:rPr>
      </w:pPr>
      <w:r w:rsidRPr="00100A79">
        <w:rPr>
          <w:rStyle w:val="FontStyle54"/>
          <w:rFonts w:asciiTheme="majorHAnsi" w:hAnsiTheme="majorHAnsi" w:cs="Arial"/>
          <w:b/>
        </w:rPr>
        <w:t>Acesso a políticas públicas:</w:t>
      </w:r>
      <w:r w:rsidRPr="00100A79">
        <w:rPr>
          <w:rStyle w:val="FontStyle54"/>
          <w:rFonts w:asciiTheme="majorHAnsi" w:hAnsiTheme="majorHAnsi" w:cs="Arial"/>
        </w:rPr>
        <w:t xml:space="preserve"> </w:t>
      </w:r>
      <w:r w:rsidR="0073539C" w:rsidRPr="00100A79">
        <w:rPr>
          <w:rStyle w:val="FontStyle54"/>
          <w:rFonts w:asciiTheme="majorHAnsi" w:hAnsiTheme="majorHAnsi" w:cs="Arial"/>
        </w:rPr>
        <w:t xml:space="preserve">bolsa família, seguro maternidade, previdência, </w:t>
      </w:r>
      <w:r w:rsidRPr="00100A79">
        <w:rPr>
          <w:rStyle w:val="FontStyle54"/>
          <w:rFonts w:asciiTheme="majorHAnsi" w:hAnsiTheme="majorHAnsi" w:cs="Arial"/>
        </w:rPr>
        <w:t xml:space="preserve">crédito, garantia safra, </w:t>
      </w:r>
      <w:r w:rsidR="0073539C" w:rsidRPr="00100A79">
        <w:rPr>
          <w:rStyle w:val="FontStyle54"/>
          <w:rFonts w:asciiTheme="majorHAnsi" w:hAnsiTheme="majorHAnsi" w:cs="Arial"/>
        </w:rPr>
        <w:t>PAA/PNAE</w:t>
      </w:r>
      <w:r w:rsidRPr="00100A79">
        <w:rPr>
          <w:rStyle w:val="FontStyle54"/>
          <w:rFonts w:asciiTheme="majorHAnsi" w:hAnsiTheme="majorHAnsi" w:cs="Arial"/>
        </w:rPr>
        <w:t>, ATER, crédito fundiário, reforma agrária, etc.:</w:t>
      </w:r>
    </w:p>
    <w:p w14:paraId="52B0D245" w14:textId="77777777" w:rsidR="00100A79" w:rsidRPr="00100A79" w:rsidRDefault="00100A79" w:rsidP="00615D70">
      <w:pPr>
        <w:pStyle w:val="Style16"/>
        <w:widowControl/>
        <w:numPr>
          <w:ilvl w:val="0"/>
          <w:numId w:val="9"/>
        </w:numPr>
        <w:spacing w:line="360" w:lineRule="auto"/>
        <w:jc w:val="left"/>
        <w:rPr>
          <w:rStyle w:val="FontStyle54"/>
          <w:rFonts w:asciiTheme="majorHAnsi" w:hAnsiTheme="majorHAnsi" w:cs="Arial"/>
          <w:b/>
        </w:rPr>
      </w:pPr>
      <w:r w:rsidRPr="00100A79">
        <w:rPr>
          <w:rStyle w:val="FontStyle54"/>
          <w:rFonts w:asciiTheme="majorHAnsi" w:hAnsiTheme="majorHAnsi" w:cs="Arial"/>
          <w:b/>
        </w:rPr>
        <w:t xml:space="preserve">Outros - </w:t>
      </w:r>
      <w:r w:rsidRPr="00100A79">
        <w:rPr>
          <w:rStyle w:val="FontStyle54"/>
          <w:rFonts w:asciiTheme="majorHAnsi" w:hAnsiTheme="majorHAnsi" w:cs="Arial"/>
        </w:rPr>
        <w:t>Perturbações climáticas (secas, tempestades, enchentes, outros), ameaças externas (empresas mineradoras, grandes obras, agronegócio, outros).</w:t>
      </w:r>
    </w:p>
    <w:p w14:paraId="66587746" w14:textId="77777777" w:rsidR="008E7810" w:rsidRPr="00681C88" w:rsidRDefault="008E7810" w:rsidP="000B6302">
      <w:pPr>
        <w:pStyle w:val="Style16"/>
        <w:widowControl/>
        <w:spacing w:after="120" w:line="360" w:lineRule="auto"/>
        <w:rPr>
          <w:rStyle w:val="FontStyle54"/>
        </w:rPr>
      </w:pPr>
    </w:p>
    <w:p w14:paraId="2134F49B" w14:textId="77777777" w:rsidR="008E7810" w:rsidRDefault="00FA13BD" w:rsidP="008E7810">
      <w:pPr>
        <w:spacing w:line="360" w:lineRule="auto"/>
        <w:rPr>
          <w:rFonts w:asciiTheme="majorHAnsi" w:hAnsiTheme="majorHAnsi"/>
          <w:b/>
          <w:szCs w:val="24"/>
          <w:u w:val="single"/>
        </w:rPr>
      </w:pPr>
      <w:r w:rsidRPr="00544BEF">
        <w:rPr>
          <w:rFonts w:asciiTheme="majorHAnsi" w:hAnsiTheme="majorHAnsi"/>
          <w:b/>
          <w:szCs w:val="24"/>
          <w:u w:val="single"/>
        </w:rPr>
        <w:t>Dicas metodológicas:</w:t>
      </w:r>
    </w:p>
    <w:p w14:paraId="69A28041" w14:textId="56D76B1C" w:rsidR="00234EE9" w:rsidRPr="00234EE9" w:rsidRDefault="00234EE9" w:rsidP="008E7810">
      <w:pPr>
        <w:spacing w:line="360" w:lineRule="auto"/>
        <w:rPr>
          <w:rFonts w:asciiTheme="majorHAnsi" w:hAnsiTheme="majorHAnsi" w:cs="Arial"/>
        </w:rPr>
      </w:pPr>
      <w:r>
        <w:rPr>
          <w:rFonts w:asciiTheme="majorHAnsi" w:hAnsiTheme="majorHAnsi" w:cs="Arial"/>
          <w:noProof/>
        </w:rPr>
        <w:drawing>
          <wp:anchor distT="0" distB="0" distL="114300" distR="114300" simplePos="0" relativeHeight="251658240" behindDoc="0" locked="0" layoutInCell="1" allowOverlap="1" wp14:anchorId="23E87F15" wp14:editId="29601342">
            <wp:simplePos x="0" y="0"/>
            <wp:positionH relativeFrom="margin">
              <wp:posOffset>3378200</wp:posOffset>
            </wp:positionH>
            <wp:positionV relativeFrom="paragraph">
              <wp:posOffset>62230</wp:posOffset>
            </wp:positionV>
            <wp:extent cx="2478405" cy="375920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8405" cy="3759200"/>
                    </a:xfrm>
                    <a:prstGeom prst="rect">
                      <a:avLst/>
                    </a:prstGeom>
                    <a:noFill/>
                  </pic:spPr>
                </pic:pic>
              </a:graphicData>
            </a:graphic>
            <wp14:sizeRelH relativeFrom="margin">
              <wp14:pctWidth>0</wp14:pctWidth>
            </wp14:sizeRelH>
            <wp14:sizeRelV relativeFrom="margin">
              <wp14:pctHeight>0</wp14:pctHeight>
            </wp14:sizeRelV>
          </wp:anchor>
        </w:drawing>
      </w:r>
      <w:r w:rsidRPr="00234EE9">
        <w:rPr>
          <w:rFonts w:asciiTheme="majorHAnsi" w:hAnsiTheme="majorHAnsi" w:cs="Arial"/>
        </w:rPr>
        <w:t xml:space="preserve">Existem diversas formas de construir a linha do tempo do agroecossistema. O formato </w:t>
      </w:r>
      <w:r w:rsidRPr="00234EE9">
        <w:rPr>
          <w:rFonts w:asciiTheme="majorHAnsi" w:hAnsiTheme="majorHAnsi" w:cs="Arial"/>
          <w:b/>
        </w:rPr>
        <w:t>“espinha de peixe”</w:t>
      </w:r>
      <w:r w:rsidRPr="00234EE9">
        <w:rPr>
          <w:rFonts w:asciiTheme="majorHAnsi" w:hAnsiTheme="majorHAnsi" w:cs="Arial"/>
        </w:rPr>
        <w:t xml:space="preserve"> é uma técnica simples que facilita a realização da atividade. Para montar a linha do tempo nesse formato, deve-se fixar uma linha de barbante</w:t>
      </w:r>
      <w:r w:rsidR="00232F4F">
        <w:rPr>
          <w:rFonts w:asciiTheme="majorHAnsi" w:hAnsiTheme="majorHAnsi" w:cs="Arial"/>
        </w:rPr>
        <w:t xml:space="preserve"> ou fita</w:t>
      </w:r>
      <w:r w:rsidRPr="00234EE9">
        <w:rPr>
          <w:rFonts w:asciiTheme="majorHAnsi" w:hAnsiTheme="majorHAnsi" w:cs="Arial"/>
        </w:rPr>
        <w:t xml:space="preserve"> no chão ou na parede na posição vertical. </w:t>
      </w:r>
    </w:p>
    <w:p w14:paraId="1A1F228B" w14:textId="1948F4DE" w:rsidR="00674F58" w:rsidRDefault="00234EE9" w:rsidP="00234EE9">
      <w:pPr>
        <w:pStyle w:val="Style16"/>
        <w:widowControl/>
        <w:spacing w:after="120" w:line="360" w:lineRule="auto"/>
        <w:rPr>
          <w:rStyle w:val="FontStyle54"/>
          <w:rFonts w:asciiTheme="majorHAnsi" w:hAnsiTheme="majorHAnsi" w:cs="Arial"/>
        </w:rPr>
      </w:pPr>
      <w:r w:rsidRPr="00234EE9">
        <w:rPr>
          <w:rFonts w:asciiTheme="majorHAnsi" w:hAnsiTheme="majorHAnsi" w:cs="Arial"/>
          <w:sz w:val="22"/>
          <w:szCs w:val="22"/>
        </w:rPr>
        <w:tab/>
        <w:t xml:space="preserve">As informações relacionadas a fatores externos ao agroecossistema familiar serão preenchidas em tarjetas com uma cor e coladas no lado esquerdo da linha. </w:t>
      </w:r>
      <w:r w:rsidR="00232F4F">
        <w:rPr>
          <w:rFonts w:asciiTheme="majorHAnsi" w:hAnsiTheme="majorHAnsi" w:cs="Arial"/>
          <w:sz w:val="22"/>
          <w:szCs w:val="22"/>
        </w:rPr>
        <w:t xml:space="preserve"> </w:t>
      </w:r>
      <w:r w:rsidR="00FA51FB">
        <w:rPr>
          <w:rFonts w:asciiTheme="majorHAnsi" w:hAnsiTheme="majorHAnsi" w:cs="Arial"/>
          <w:sz w:val="22"/>
          <w:szCs w:val="22"/>
        </w:rPr>
        <w:t>A</w:t>
      </w:r>
      <w:r w:rsidRPr="00234EE9">
        <w:rPr>
          <w:rFonts w:asciiTheme="majorHAnsi" w:hAnsiTheme="majorHAnsi" w:cs="Arial"/>
          <w:sz w:val="22"/>
          <w:szCs w:val="22"/>
        </w:rPr>
        <w:t xml:space="preserve">s informações relacionadas </w:t>
      </w:r>
      <w:r w:rsidR="00FA51FB">
        <w:rPr>
          <w:rFonts w:asciiTheme="majorHAnsi" w:hAnsiTheme="majorHAnsi" w:cs="Arial"/>
          <w:sz w:val="22"/>
          <w:szCs w:val="22"/>
        </w:rPr>
        <w:t>a eventos ocorrido</w:t>
      </w:r>
      <w:r w:rsidRPr="00234EE9">
        <w:rPr>
          <w:rFonts w:asciiTheme="majorHAnsi" w:hAnsiTheme="majorHAnsi" w:cs="Arial"/>
          <w:sz w:val="22"/>
          <w:szCs w:val="22"/>
        </w:rPr>
        <w:t xml:space="preserve">s dentro do agroecossistema e com a família serão coladas no lado direito da linha e em tarjetas </w:t>
      </w:r>
      <w:r w:rsidR="00FA51FB">
        <w:rPr>
          <w:rFonts w:asciiTheme="majorHAnsi" w:hAnsiTheme="majorHAnsi" w:cs="Arial"/>
          <w:sz w:val="22"/>
          <w:szCs w:val="22"/>
        </w:rPr>
        <w:t xml:space="preserve">com </w:t>
      </w:r>
      <w:r w:rsidRPr="00234EE9">
        <w:rPr>
          <w:rFonts w:asciiTheme="majorHAnsi" w:hAnsiTheme="majorHAnsi" w:cs="Arial"/>
          <w:sz w:val="22"/>
          <w:szCs w:val="22"/>
        </w:rPr>
        <w:t>outra cor. Além da informação</w:t>
      </w:r>
      <w:r w:rsidR="00CA13E1">
        <w:rPr>
          <w:rFonts w:asciiTheme="majorHAnsi" w:hAnsiTheme="majorHAnsi" w:cs="Arial"/>
          <w:sz w:val="22"/>
          <w:szCs w:val="22"/>
        </w:rPr>
        <w:t xml:space="preserve"> sobre o evento (um evento por tarjeta)</w:t>
      </w:r>
      <w:r w:rsidRPr="00234EE9">
        <w:rPr>
          <w:rFonts w:asciiTheme="majorHAnsi" w:hAnsiTheme="majorHAnsi" w:cs="Arial"/>
          <w:sz w:val="22"/>
          <w:szCs w:val="22"/>
        </w:rPr>
        <w:t xml:space="preserve">, </w:t>
      </w:r>
      <w:r w:rsidR="00CA13E1">
        <w:rPr>
          <w:rFonts w:asciiTheme="majorHAnsi" w:hAnsiTheme="majorHAnsi" w:cs="Arial"/>
          <w:sz w:val="22"/>
          <w:szCs w:val="22"/>
        </w:rPr>
        <w:t>deverá ser registrado na</w:t>
      </w:r>
      <w:r w:rsidRPr="00234EE9">
        <w:rPr>
          <w:rFonts w:asciiTheme="majorHAnsi" w:hAnsiTheme="majorHAnsi" w:cs="Arial"/>
          <w:sz w:val="22"/>
          <w:szCs w:val="22"/>
        </w:rPr>
        <w:t xml:space="preserve"> tarjeta o ano do </w:t>
      </w:r>
      <w:r w:rsidR="00CA13E1">
        <w:rPr>
          <w:rFonts w:asciiTheme="majorHAnsi" w:hAnsiTheme="majorHAnsi" w:cs="Arial"/>
          <w:sz w:val="22"/>
          <w:szCs w:val="22"/>
        </w:rPr>
        <w:t>evento</w:t>
      </w:r>
      <w:r w:rsidRPr="00234EE9">
        <w:rPr>
          <w:rFonts w:asciiTheme="majorHAnsi" w:hAnsiTheme="majorHAnsi" w:cs="Arial"/>
          <w:sz w:val="22"/>
          <w:szCs w:val="22"/>
        </w:rPr>
        <w:t>.</w:t>
      </w:r>
      <w:r>
        <w:rPr>
          <w:rFonts w:asciiTheme="majorHAnsi" w:hAnsiTheme="majorHAnsi" w:cs="Arial"/>
          <w:sz w:val="22"/>
          <w:szCs w:val="22"/>
        </w:rPr>
        <w:t xml:space="preserve"> </w:t>
      </w:r>
      <w:r w:rsidR="00CA13E1">
        <w:rPr>
          <w:rFonts w:asciiTheme="majorHAnsi" w:hAnsiTheme="majorHAnsi" w:cs="Arial"/>
          <w:sz w:val="22"/>
          <w:szCs w:val="22"/>
        </w:rPr>
        <w:t xml:space="preserve">Essa metodologia </w:t>
      </w:r>
      <w:r w:rsidR="00C53C5A" w:rsidRPr="00681C88">
        <w:rPr>
          <w:rStyle w:val="FontStyle54"/>
          <w:rFonts w:asciiTheme="majorHAnsi" w:hAnsiTheme="majorHAnsi" w:cs="Arial"/>
        </w:rPr>
        <w:t xml:space="preserve">proporciona </w:t>
      </w:r>
      <w:r w:rsidR="00CA13E1">
        <w:rPr>
          <w:rStyle w:val="FontStyle54"/>
          <w:rFonts w:asciiTheme="majorHAnsi" w:hAnsiTheme="majorHAnsi" w:cs="Arial"/>
        </w:rPr>
        <w:t xml:space="preserve">flexibilidade </w:t>
      </w:r>
      <w:r w:rsidR="00C53C5A" w:rsidRPr="00681C88">
        <w:rPr>
          <w:rStyle w:val="FontStyle54"/>
          <w:rFonts w:asciiTheme="majorHAnsi" w:hAnsiTheme="majorHAnsi" w:cs="Arial"/>
        </w:rPr>
        <w:t xml:space="preserve">na composição da linha do tempo nos eixos horizontal e vertical. </w:t>
      </w:r>
    </w:p>
    <w:p w14:paraId="45BDC711" w14:textId="77777777" w:rsidR="00E07522" w:rsidRDefault="00E07522" w:rsidP="000B6302">
      <w:pPr>
        <w:pStyle w:val="Style16"/>
        <w:widowControl/>
        <w:spacing w:after="120" w:line="360" w:lineRule="auto"/>
        <w:rPr>
          <w:rStyle w:val="FontStyle54"/>
          <w:rFonts w:asciiTheme="majorHAnsi" w:hAnsiTheme="majorHAnsi" w:cs="Arial"/>
          <w:b/>
        </w:rPr>
      </w:pPr>
    </w:p>
    <w:p w14:paraId="0EEF610D" w14:textId="77777777" w:rsidR="00E07522" w:rsidRDefault="00E07522" w:rsidP="000B6302">
      <w:pPr>
        <w:pStyle w:val="Style16"/>
        <w:widowControl/>
        <w:spacing w:after="120" w:line="360" w:lineRule="auto"/>
        <w:rPr>
          <w:rStyle w:val="FontStyle54"/>
          <w:rFonts w:asciiTheme="majorHAnsi" w:hAnsiTheme="majorHAnsi" w:cs="Arial"/>
          <w:b/>
        </w:rPr>
      </w:pPr>
    </w:p>
    <w:p w14:paraId="71E832AF" w14:textId="77777777" w:rsidR="00E07522" w:rsidRDefault="00E07522" w:rsidP="000B6302">
      <w:pPr>
        <w:pStyle w:val="Style16"/>
        <w:widowControl/>
        <w:spacing w:after="120" w:line="360" w:lineRule="auto"/>
        <w:rPr>
          <w:rStyle w:val="FontStyle54"/>
          <w:rFonts w:asciiTheme="majorHAnsi" w:hAnsiTheme="majorHAnsi" w:cs="Arial"/>
          <w:b/>
        </w:rPr>
      </w:pPr>
    </w:p>
    <w:p w14:paraId="74E8BD4F" w14:textId="77777777" w:rsidR="00E07522" w:rsidRDefault="00E07522" w:rsidP="000B6302">
      <w:pPr>
        <w:pStyle w:val="Style16"/>
        <w:widowControl/>
        <w:spacing w:after="120" w:line="360" w:lineRule="auto"/>
        <w:rPr>
          <w:rStyle w:val="FontStyle54"/>
          <w:rFonts w:asciiTheme="majorHAnsi" w:hAnsiTheme="majorHAnsi" w:cs="Arial"/>
          <w:b/>
        </w:rPr>
      </w:pPr>
    </w:p>
    <w:p w14:paraId="377CFBAC" w14:textId="73ED6280" w:rsidR="00D71B3C" w:rsidRPr="00234EE9" w:rsidRDefault="00D71B3C" w:rsidP="000B6302">
      <w:pPr>
        <w:pStyle w:val="Style16"/>
        <w:widowControl/>
        <w:spacing w:after="120" w:line="360" w:lineRule="auto"/>
        <w:rPr>
          <w:rStyle w:val="FontStyle54"/>
          <w:b/>
        </w:rPr>
      </w:pPr>
      <w:r w:rsidRPr="00234EE9">
        <w:rPr>
          <w:rStyle w:val="FontStyle54"/>
          <w:rFonts w:asciiTheme="majorHAnsi" w:hAnsiTheme="majorHAnsi" w:cs="Arial"/>
          <w:b/>
        </w:rPr>
        <w:lastRenderedPageBreak/>
        <w:t xml:space="preserve">A interpretação da linha do tempo se faz em dois sentidos: </w:t>
      </w:r>
    </w:p>
    <w:p w14:paraId="50CFD2C5" w14:textId="77777777" w:rsidR="00D71B3C" w:rsidRPr="00681C88" w:rsidRDefault="00615DF4" w:rsidP="00615DF4">
      <w:pPr>
        <w:pStyle w:val="Style16"/>
        <w:widowControl/>
        <w:numPr>
          <w:ilvl w:val="0"/>
          <w:numId w:val="11"/>
        </w:numPr>
        <w:spacing w:after="120" w:line="360" w:lineRule="auto"/>
        <w:rPr>
          <w:rStyle w:val="FontStyle54"/>
        </w:rPr>
      </w:pPr>
      <w:r>
        <w:rPr>
          <w:rStyle w:val="FontStyle54"/>
          <w:rFonts w:asciiTheme="majorHAnsi" w:hAnsiTheme="majorHAnsi" w:cs="Arial"/>
          <w:b/>
        </w:rPr>
        <w:t>N</w:t>
      </w:r>
      <w:r w:rsidR="00D71B3C" w:rsidRPr="00234EE9">
        <w:rPr>
          <w:rStyle w:val="FontStyle54"/>
          <w:rFonts w:asciiTheme="majorHAnsi" w:hAnsiTheme="majorHAnsi" w:cs="Arial"/>
          <w:b/>
        </w:rPr>
        <w:t>o sentido longitudinal</w:t>
      </w:r>
      <w:r w:rsidR="00D71B3C" w:rsidRPr="00681C88">
        <w:rPr>
          <w:rStyle w:val="FontStyle54"/>
          <w:rFonts w:asciiTheme="majorHAnsi" w:hAnsiTheme="majorHAnsi" w:cs="Arial"/>
        </w:rPr>
        <w:t xml:space="preserve">, no decorrer dos anos, são identificadas as mudanças ocorridas na trajetória. Há trajetórias que sofrem mudanças abruptas (positivas ou negativas) em momentos determinados da história do agroecossistema. Essas mudanças provocam a reorganização do trabalho da família em função de novas oportunidades ou restrições às suas estratégias de reprodução econômica. Elas costumam ocorrem quando a família adquire terra (por compra ou por políticas distributivas), acessa novos mercados, dá início a uma nova atividade econômica, perde um membro familiar (por morte ou migração), ou quando ocorrem mudanças drásticas de natureza ambiental e/ou de mercados etc...  Caso existam, é importante que esses “pontos de inflexão” sejam identificados na análise longitudinal da linha do tempo. É importante também atentar para evoluções mais sutis resultantes da paulatina incorporação de inovações técnicas, econômicas e </w:t>
      </w:r>
      <w:proofErr w:type="spellStart"/>
      <w:r w:rsidR="00D71B3C" w:rsidRPr="00681C88">
        <w:rPr>
          <w:rStyle w:val="FontStyle54"/>
          <w:rFonts w:asciiTheme="majorHAnsi" w:hAnsiTheme="majorHAnsi" w:cs="Arial"/>
        </w:rPr>
        <w:t>sócio-organizativas</w:t>
      </w:r>
      <w:proofErr w:type="spellEnd"/>
      <w:r w:rsidR="00D71B3C" w:rsidRPr="00681C88">
        <w:rPr>
          <w:rStyle w:val="FontStyle54"/>
          <w:rFonts w:asciiTheme="majorHAnsi" w:hAnsiTheme="majorHAnsi" w:cs="Arial"/>
        </w:rPr>
        <w:t xml:space="preserve"> que no decorrer do tempo alteram significativamente a forma de gestão do agroecossistema.  Esse exercício permite a identificação da dinâmica evolutiva passada do agroecossistema bem como suas tendências tomando-se como referência as oportunidades e limitações com as quais as famílias contam para reproduzir suas estratégias.</w:t>
      </w:r>
    </w:p>
    <w:p w14:paraId="53A2A303" w14:textId="4A0D522E" w:rsidR="00615DF4" w:rsidRPr="00F665E0" w:rsidRDefault="00615DF4" w:rsidP="00615DF4">
      <w:pPr>
        <w:pStyle w:val="Style16"/>
        <w:widowControl/>
        <w:numPr>
          <w:ilvl w:val="0"/>
          <w:numId w:val="11"/>
        </w:numPr>
        <w:spacing w:after="120" w:line="360" w:lineRule="auto"/>
        <w:rPr>
          <w:rStyle w:val="FontStyle54"/>
        </w:rPr>
      </w:pPr>
      <w:r>
        <w:rPr>
          <w:rStyle w:val="FontStyle54"/>
          <w:rFonts w:asciiTheme="majorHAnsi" w:hAnsiTheme="majorHAnsi" w:cs="Arial"/>
          <w:b/>
        </w:rPr>
        <w:t>N</w:t>
      </w:r>
      <w:r w:rsidR="00D71B3C" w:rsidRPr="00234EE9">
        <w:rPr>
          <w:rStyle w:val="FontStyle54"/>
          <w:rFonts w:asciiTheme="majorHAnsi" w:hAnsiTheme="majorHAnsi" w:cs="Arial"/>
          <w:b/>
        </w:rPr>
        <w:t>o sentido transversal</w:t>
      </w:r>
      <w:r w:rsidR="00D71B3C" w:rsidRPr="00681C88">
        <w:rPr>
          <w:rStyle w:val="FontStyle54"/>
          <w:rFonts w:asciiTheme="majorHAnsi" w:hAnsiTheme="majorHAnsi" w:cs="Arial"/>
        </w:rPr>
        <w:t>, a análise está orientada para identificar os fatores que condicionam as mudanças no agroecossistema. Por meio dessa análise será possível correlacionar as variáveis da linha do tempo para compreender as decisões estratégicas adotadas pelas famílias no decorrer do seu ciclo de vida. Nesse caso, é importante tanto compreender como as famílias valorizam os recursos internos ao agroecossistema na tomada de suas decisões estratégicas, ao mesmo tempo em que respondem a mudanças no entorno em que o agroecossistema opera. Dois elementos chave podem ser analisados nesse exercício: a) as relações sociais estabelecidas entre o núcleo familiar e a comunidade na organização do trabalho para a produção, beneficiamento e comercialização, no acesso a novos conhecimentos, no acesso a bens da natureza de gestão coletiva, na mobilização de poupanças comunitárias por meio da reciprocidade etc..; b) a incidência das políticas públicas na estrutura e no funcionamento dos agroecossistemas. Nesse caso, é importante ressaltar que o agroecossistema é condicionado tanto pelas políticas especificamente dirigidas à agricultura (financiamento, fomento, Ater, seg</w:t>
      </w:r>
      <w:r w:rsidR="00573E25" w:rsidRPr="00681C88">
        <w:rPr>
          <w:rStyle w:val="FontStyle54"/>
          <w:rFonts w:asciiTheme="majorHAnsi" w:hAnsiTheme="majorHAnsi" w:cs="Arial"/>
        </w:rPr>
        <w:t>uro</w:t>
      </w:r>
      <w:r w:rsidR="00D71B3C" w:rsidRPr="00681C88">
        <w:rPr>
          <w:rStyle w:val="FontStyle54"/>
          <w:rFonts w:asciiTheme="majorHAnsi" w:hAnsiTheme="majorHAnsi" w:cs="Arial"/>
        </w:rPr>
        <w:t xml:space="preserve"> etc</w:t>
      </w:r>
      <w:r w:rsidR="00573E25" w:rsidRPr="00681C88">
        <w:rPr>
          <w:rStyle w:val="FontStyle54"/>
          <w:rFonts w:asciiTheme="majorHAnsi" w:hAnsiTheme="majorHAnsi" w:cs="Arial"/>
        </w:rPr>
        <w:t>.</w:t>
      </w:r>
      <w:r w:rsidR="00D71B3C" w:rsidRPr="00681C88">
        <w:rPr>
          <w:rStyle w:val="FontStyle54"/>
          <w:rFonts w:asciiTheme="majorHAnsi" w:hAnsiTheme="majorHAnsi" w:cs="Arial"/>
        </w:rPr>
        <w:t>) quanto por políticas sociais (previdência, bolsa família, infraestruturas, saúde, educação etc</w:t>
      </w:r>
      <w:r w:rsidR="00573E25" w:rsidRPr="00681C88">
        <w:rPr>
          <w:rStyle w:val="FontStyle54"/>
          <w:rFonts w:asciiTheme="majorHAnsi" w:hAnsiTheme="majorHAnsi" w:cs="Arial"/>
        </w:rPr>
        <w:t>.</w:t>
      </w:r>
      <w:r w:rsidR="00D71B3C" w:rsidRPr="00681C88">
        <w:rPr>
          <w:rStyle w:val="FontStyle54"/>
          <w:rFonts w:asciiTheme="majorHAnsi" w:hAnsiTheme="majorHAnsi" w:cs="Arial"/>
        </w:rPr>
        <w:t xml:space="preserve">).  </w:t>
      </w:r>
    </w:p>
    <w:p w14:paraId="2154898D" w14:textId="3CE78171" w:rsidR="003251A8" w:rsidRDefault="002D3D3B" w:rsidP="00615DF4">
      <w:pPr>
        <w:pStyle w:val="Style16"/>
        <w:widowControl/>
        <w:spacing w:after="120" w:line="360" w:lineRule="auto"/>
        <w:rPr>
          <w:rStyle w:val="FontStyle54"/>
          <w:rFonts w:asciiTheme="majorHAnsi" w:hAnsiTheme="majorHAnsi" w:cs="Arial"/>
        </w:rPr>
      </w:pPr>
      <w:r w:rsidRPr="00681C88">
        <w:rPr>
          <w:rStyle w:val="FontStyle54"/>
          <w:rFonts w:asciiTheme="majorHAnsi" w:hAnsiTheme="majorHAnsi" w:cs="Arial"/>
        </w:rPr>
        <w:t xml:space="preserve">Ao final da elaboração </w:t>
      </w:r>
      <w:r>
        <w:rPr>
          <w:rStyle w:val="FontStyle54"/>
          <w:rFonts w:asciiTheme="majorHAnsi" w:hAnsiTheme="majorHAnsi" w:cs="Arial"/>
        </w:rPr>
        <w:t>da linha do tempo com a família, a mesma deverá ser fotografada</w:t>
      </w:r>
      <w:r w:rsidRPr="00681C88">
        <w:rPr>
          <w:rStyle w:val="FontStyle54"/>
          <w:rFonts w:asciiTheme="majorHAnsi" w:hAnsiTheme="majorHAnsi" w:cs="Arial"/>
        </w:rPr>
        <w:t xml:space="preserve"> para registro</w:t>
      </w:r>
      <w:r w:rsidR="00615DF4">
        <w:rPr>
          <w:rStyle w:val="FontStyle54"/>
          <w:rFonts w:asciiTheme="majorHAnsi" w:hAnsiTheme="majorHAnsi" w:cs="Arial"/>
        </w:rPr>
        <w:t xml:space="preserve"> na </w:t>
      </w:r>
      <w:r w:rsidRPr="00681C88">
        <w:rPr>
          <w:rStyle w:val="FontStyle54"/>
          <w:rFonts w:asciiTheme="majorHAnsi" w:hAnsiTheme="majorHAnsi" w:cs="Arial"/>
        </w:rPr>
        <w:t>base de dados.</w:t>
      </w:r>
      <w:r>
        <w:rPr>
          <w:rStyle w:val="FontStyle54"/>
          <w:rFonts w:asciiTheme="majorHAnsi" w:hAnsiTheme="majorHAnsi" w:cs="Arial"/>
        </w:rPr>
        <w:t xml:space="preserve"> </w:t>
      </w:r>
      <w:r w:rsidR="00CA13E1">
        <w:rPr>
          <w:rStyle w:val="FontStyle54"/>
          <w:rFonts w:asciiTheme="majorHAnsi" w:hAnsiTheme="majorHAnsi" w:cs="Arial"/>
        </w:rPr>
        <w:t>O</w:t>
      </w:r>
      <w:r>
        <w:rPr>
          <w:rStyle w:val="FontStyle54"/>
          <w:rFonts w:asciiTheme="majorHAnsi" w:hAnsiTheme="majorHAnsi" w:cs="Arial"/>
        </w:rPr>
        <w:t>s dados deverão ser sistematizados</w:t>
      </w:r>
      <w:r w:rsidR="00CA13E1">
        <w:rPr>
          <w:rStyle w:val="FontStyle54"/>
          <w:rFonts w:asciiTheme="majorHAnsi" w:hAnsiTheme="majorHAnsi" w:cs="Arial"/>
        </w:rPr>
        <w:t xml:space="preserve"> posteriormente na plataforma Lume.</w:t>
      </w:r>
    </w:p>
    <w:p w14:paraId="5EDA0E8D" w14:textId="5A9A1064" w:rsidR="00837E87" w:rsidRDefault="00837E87" w:rsidP="00615DF4">
      <w:pPr>
        <w:pStyle w:val="Style16"/>
        <w:widowControl/>
        <w:pBdr>
          <w:bottom w:val="single" w:sz="4" w:space="1" w:color="auto"/>
        </w:pBdr>
        <w:spacing w:after="120" w:line="360" w:lineRule="auto"/>
        <w:rPr>
          <w:rStyle w:val="FontStyle54"/>
          <w:rFonts w:asciiTheme="majorHAnsi" w:hAnsiTheme="majorHAnsi" w:cs="Arial"/>
          <w:b/>
        </w:rPr>
      </w:pPr>
    </w:p>
    <w:p w14:paraId="6373AE08" w14:textId="77777777" w:rsidR="00010F45" w:rsidRDefault="00010F45" w:rsidP="00615DF4">
      <w:pPr>
        <w:pStyle w:val="Style16"/>
        <w:widowControl/>
        <w:pBdr>
          <w:bottom w:val="single" w:sz="4" w:space="1" w:color="auto"/>
        </w:pBdr>
        <w:spacing w:after="120" w:line="360" w:lineRule="auto"/>
        <w:rPr>
          <w:rStyle w:val="FontStyle54"/>
          <w:rFonts w:asciiTheme="majorHAnsi" w:hAnsiTheme="majorHAnsi" w:cs="Arial"/>
          <w:b/>
        </w:rPr>
      </w:pPr>
    </w:p>
    <w:p w14:paraId="49C9DE8A" w14:textId="1FB386CC" w:rsidR="003C25A4" w:rsidRPr="00681C88" w:rsidRDefault="00615DF4" w:rsidP="00615DF4">
      <w:pPr>
        <w:pStyle w:val="Style16"/>
        <w:widowControl/>
        <w:pBdr>
          <w:bottom w:val="single" w:sz="4" w:space="1" w:color="auto"/>
        </w:pBdr>
        <w:spacing w:after="120" w:line="360" w:lineRule="auto"/>
        <w:rPr>
          <w:rStyle w:val="FontStyle54"/>
        </w:rPr>
      </w:pPr>
      <w:r>
        <w:rPr>
          <w:rStyle w:val="FontStyle54"/>
          <w:rFonts w:asciiTheme="majorHAnsi" w:hAnsiTheme="majorHAnsi" w:cs="Arial"/>
          <w:b/>
        </w:rPr>
        <w:lastRenderedPageBreak/>
        <w:t xml:space="preserve">6 </w:t>
      </w:r>
      <w:r w:rsidR="004538C7">
        <w:rPr>
          <w:rStyle w:val="FontStyle54"/>
          <w:rFonts w:asciiTheme="majorHAnsi" w:hAnsiTheme="majorHAnsi" w:cs="Arial"/>
          <w:b/>
        </w:rPr>
        <w:t>–</w:t>
      </w:r>
      <w:r>
        <w:rPr>
          <w:rStyle w:val="FontStyle54"/>
          <w:rFonts w:asciiTheme="majorHAnsi" w:hAnsiTheme="majorHAnsi" w:cs="Arial"/>
          <w:b/>
        </w:rPr>
        <w:t xml:space="preserve"> </w:t>
      </w:r>
      <w:r w:rsidR="004538C7">
        <w:rPr>
          <w:rStyle w:val="FontStyle54"/>
          <w:rFonts w:asciiTheme="majorHAnsi" w:hAnsiTheme="majorHAnsi" w:cs="Arial"/>
          <w:b/>
        </w:rPr>
        <w:t>M</w:t>
      </w:r>
      <w:r w:rsidR="00573E25" w:rsidRPr="00681C88">
        <w:rPr>
          <w:rStyle w:val="FontStyle54"/>
          <w:rFonts w:asciiTheme="majorHAnsi" w:hAnsiTheme="majorHAnsi" w:cs="Arial"/>
          <w:b/>
        </w:rPr>
        <w:t>apa</w:t>
      </w:r>
      <w:r w:rsidR="00E07522">
        <w:rPr>
          <w:rStyle w:val="FontStyle54"/>
          <w:rFonts w:asciiTheme="majorHAnsi" w:hAnsiTheme="majorHAnsi" w:cs="Arial"/>
          <w:b/>
        </w:rPr>
        <w:t xml:space="preserve"> </w:t>
      </w:r>
      <w:r w:rsidR="004538C7">
        <w:rPr>
          <w:rStyle w:val="FontStyle54"/>
          <w:rFonts w:asciiTheme="majorHAnsi" w:hAnsiTheme="majorHAnsi" w:cs="Arial"/>
          <w:b/>
        </w:rPr>
        <w:t xml:space="preserve">(croqui) </w:t>
      </w:r>
      <w:r>
        <w:rPr>
          <w:rStyle w:val="FontStyle54"/>
          <w:rFonts w:asciiTheme="majorHAnsi" w:hAnsiTheme="majorHAnsi" w:cs="Arial"/>
          <w:b/>
        </w:rPr>
        <w:t xml:space="preserve">do </w:t>
      </w:r>
      <w:proofErr w:type="spellStart"/>
      <w:r>
        <w:rPr>
          <w:rStyle w:val="FontStyle54"/>
          <w:rFonts w:asciiTheme="majorHAnsi" w:hAnsiTheme="majorHAnsi" w:cs="Arial"/>
          <w:b/>
        </w:rPr>
        <w:t>agroecossistema</w:t>
      </w:r>
      <w:proofErr w:type="spellEnd"/>
      <w:r w:rsidR="004538C7">
        <w:rPr>
          <w:rStyle w:val="FontStyle54"/>
          <w:rFonts w:asciiTheme="majorHAnsi" w:hAnsiTheme="majorHAnsi" w:cs="Arial"/>
          <w:b/>
        </w:rPr>
        <w:t xml:space="preserve"> e identificação dos fluxos</w:t>
      </w:r>
    </w:p>
    <w:p w14:paraId="606B3E74" w14:textId="3CD8BAB7" w:rsidR="003C25A4" w:rsidRDefault="00A070E3" w:rsidP="00FE0969">
      <w:pPr>
        <w:pStyle w:val="Style16"/>
        <w:widowControl/>
        <w:spacing w:after="120" w:line="360" w:lineRule="auto"/>
        <w:rPr>
          <w:rFonts w:asciiTheme="minorHAnsi" w:eastAsiaTheme="minorEastAsia" w:hAnsiTheme="minorHAnsi" w:cstheme="minorBidi"/>
          <w:noProof/>
          <w:sz w:val="22"/>
          <w:szCs w:val="22"/>
        </w:rPr>
      </w:pPr>
      <w:r>
        <w:rPr>
          <w:rStyle w:val="FontStyle54"/>
          <w:rFonts w:asciiTheme="majorHAnsi" w:hAnsiTheme="majorHAnsi" w:cs="Arial"/>
        </w:rPr>
        <w:t xml:space="preserve">De posse das informações já colhidas na travessia, assim como no </w:t>
      </w:r>
      <w:r w:rsidR="00232F4F">
        <w:rPr>
          <w:rStyle w:val="FontStyle54"/>
          <w:rFonts w:asciiTheme="majorHAnsi" w:hAnsiTheme="majorHAnsi" w:cs="Arial"/>
        </w:rPr>
        <w:t xml:space="preserve">momento do </w:t>
      </w:r>
      <w:r>
        <w:rPr>
          <w:rStyle w:val="FontStyle54"/>
          <w:rFonts w:asciiTheme="majorHAnsi" w:hAnsiTheme="majorHAnsi" w:cs="Arial"/>
        </w:rPr>
        <w:t xml:space="preserve">resgate da trajetória do agroecossistema, sugere-se </w:t>
      </w:r>
      <w:r w:rsidR="00CA13E1">
        <w:rPr>
          <w:rStyle w:val="FontStyle54"/>
          <w:rFonts w:asciiTheme="majorHAnsi" w:hAnsiTheme="majorHAnsi" w:cs="Arial"/>
        </w:rPr>
        <w:t xml:space="preserve">que </w:t>
      </w:r>
      <w:r>
        <w:rPr>
          <w:rStyle w:val="FontStyle54"/>
          <w:rFonts w:asciiTheme="majorHAnsi" w:hAnsiTheme="majorHAnsi" w:cs="Arial"/>
        </w:rPr>
        <w:t xml:space="preserve">se </w:t>
      </w:r>
      <w:r w:rsidR="00CA13E1">
        <w:rPr>
          <w:rStyle w:val="FontStyle54"/>
          <w:rFonts w:asciiTheme="majorHAnsi" w:hAnsiTheme="majorHAnsi" w:cs="Arial"/>
        </w:rPr>
        <w:t>elabore um croqui/mapa da propriedade em conj</w:t>
      </w:r>
      <w:r>
        <w:rPr>
          <w:rStyle w:val="FontStyle54"/>
          <w:rFonts w:asciiTheme="majorHAnsi" w:hAnsiTheme="majorHAnsi" w:cs="Arial"/>
        </w:rPr>
        <w:t xml:space="preserve">unto com a família. </w:t>
      </w:r>
      <w:r w:rsidR="00FE0969" w:rsidRPr="00FE0969">
        <w:rPr>
          <w:rStyle w:val="FontStyle54"/>
          <w:rFonts w:asciiTheme="majorHAnsi" w:hAnsiTheme="majorHAnsi" w:cs="Arial"/>
        </w:rPr>
        <w:t>O mapa/</w:t>
      </w:r>
      <w:r w:rsidR="00C12E6C" w:rsidRPr="00FE0969">
        <w:rPr>
          <w:rStyle w:val="FontStyle54"/>
          <w:rFonts w:asciiTheme="majorHAnsi" w:hAnsiTheme="majorHAnsi" w:cs="Arial"/>
        </w:rPr>
        <w:t>croqui</w:t>
      </w:r>
      <w:r w:rsidR="00C12E6C" w:rsidRPr="00681C88">
        <w:rPr>
          <w:rStyle w:val="FontStyle54"/>
          <w:rFonts w:asciiTheme="majorHAnsi" w:hAnsiTheme="majorHAnsi" w:cs="Arial"/>
        </w:rPr>
        <w:t xml:space="preserve"> </w:t>
      </w:r>
      <w:r w:rsidR="00CA13E1">
        <w:rPr>
          <w:rStyle w:val="FontStyle54"/>
          <w:rFonts w:asciiTheme="majorHAnsi" w:hAnsiTheme="majorHAnsi" w:cs="Arial"/>
        </w:rPr>
        <w:t xml:space="preserve">constitui </w:t>
      </w:r>
      <w:r>
        <w:rPr>
          <w:rStyle w:val="FontStyle54"/>
          <w:rFonts w:asciiTheme="majorHAnsi" w:hAnsiTheme="majorHAnsi" w:cs="Arial"/>
        </w:rPr>
        <w:t xml:space="preserve">uma primeira </w:t>
      </w:r>
      <w:r w:rsidR="003C25A4" w:rsidRPr="00681C88">
        <w:rPr>
          <w:rStyle w:val="FontStyle54"/>
          <w:rFonts w:asciiTheme="majorHAnsi" w:hAnsiTheme="majorHAnsi" w:cs="Arial"/>
        </w:rPr>
        <w:t>representação gráfica da estrutura e funcionamento do agroecossistema. E</w:t>
      </w:r>
      <w:r w:rsidR="004C0EAE" w:rsidRPr="00681C88">
        <w:rPr>
          <w:rStyle w:val="FontStyle54"/>
          <w:rFonts w:asciiTheme="majorHAnsi" w:hAnsiTheme="majorHAnsi" w:cs="Arial"/>
        </w:rPr>
        <w:t>le</w:t>
      </w:r>
      <w:r w:rsidR="003C25A4" w:rsidRPr="00681C88">
        <w:rPr>
          <w:rStyle w:val="FontStyle54"/>
          <w:rFonts w:asciiTheme="majorHAnsi" w:hAnsiTheme="majorHAnsi" w:cs="Arial"/>
        </w:rPr>
        <w:t xml:space="preserve"> permite </w:t>
      </w:r>
      <w:r w:rsidR="005665E3" w:rsidRPr="00681C88">
        <w:rPr>
          <w:rStyle w:val="FontStyle54"/>
          <w:rFonts w:asciiTheme="majorHAnsi" w:hAnsiTheme="majorHAnsi" w:cs="Arial"/>
        </w:rPr>
        <w:t>visualizar a distribuição espa</w:t>
      </w:r>
      <w:r w:rsidR="00CA13E1">
        <w:rPr>
          <w:rStyle w:val="FontStyle54"/>
          <w:rFonts w:asciiTheme="majorHAnsi" w:hAnsiTheme="majorHAnsi" w:cs="Arial"/>
        </w:rPr>
        <w:t xml:space="preserve">cial das diferentes atividades </w:t>
      </w:r>
      <w:r w:rsidR="005665E3" w:rsidRPr="00681C88">
        <w:rPr>
          <w:rStyle w:val="FontStyle54"/>
          <w:rFonts w:asciiTheme="majorHAnsi" w:hAnsiTheme="majorHAnsi" w:cs="Arial"/>
        </w:rPr>
        <w:t>realizadas no agroecossistema</w:t>
      </w:r>
      <w:r w:rsidR="00A071CD" w:rsidRPr="00681C88">
        <w:rPr>
          <w:rStyle w:val="FontStyle54"/>
          <w:rFonts w:asciiTheme="majorHAnsi" w:hAnsiTheme="majorHAnsi" w:cs="Arial"/>
        </w:rPr>
        <w:t>,</w:t>
      </w:r>
      <w:r w:rsidR="005665E3" w:rsidRPr="00681C88">
        <w:rPr>
          <w:rStyle w:val="FontStyle54"/>
          <w:rFonts w:asciiTheme="majorHAnsi" w:hAnsiTheme="majorHAnsi" w:cs="Arial"/>
        </w:rPr>
        <w:t xml:space="preserve"> bem como </w:t>
      </w:r>
      <w:r w:rsidR="003C25A4" w:rsidRPr="00681C88">
        <w:rPr>
          <w:rStyle w:val="FontStyle54"/>
          <w:rFonts w:asciiTheme="majorHAnsi" w:hAnsiTheme="majorHAnsi" w:cs="Arial"/>
        </w:rPr>
        <w:t xml:space="preserve">a dinâmica </w:t>
      </w:r>
      <w:r w:rsidR="005665E3" w:rsidRPr="00681C88">
        <w:rPr>
          <w:rStyle w:val="FontStyle54"/>
          <w:rFonts w:asciiTheme="majorHAnsi" w:hAnsiTheme="majorHAnsi" w:cs="Arial"/>
        </w:rPr>
        <w:t xml:space="preserve">interativa </w:t>
      </w:r>
      <w:r w:rsidR="003C25A4" w:rsidRPr="00681C88">
        <w:rPr>
          <w:rStyle w:val="FontStyle54"/>
          <w:rFonts w:asciiTheme="majorHAnsi" w:hAnsiTheme="majorHAnsi" w:cs="Arial"/>
        </w:rPr>
        <w:t xml:space="preserve">estabelecida entre </w:t>
      </w:r>
      <w:r w:rsidR="005665E3" w:rsidRPr="00681C88">
        <w:rPr>
          <w:rStyle w:val="FontStyle54"/>
          <w:rFonts w:asciiTheme="majorHAnsi" w:hAnsiTheme="majorHAnsi" w:cs="Arial"/>
        </w:rPr>
        <w:t>essa</w:t>
      </w:r>
      <w:r w:rsidR="003C25A4" w:rsidRPr="00681C88">
        <w:rPr>
          <w:rStyle w:val="FontStyle54"/>
          <w:rFonts w:asciiTheme="majorHAnsi" w:hAnsiTheme="majorHAnsi" w:cs="Arial"/>
        </w:rPr>
        <w:t xml:space="preserve">s atividades por meio </w:t>
      </w:r>
      <w:r w:rsidR="00A071CD" w:rsidRPr="00681C88">
        <w:rPr>
          <w:rStyle w:val="FontStyle54"/>
          <w:rFonts w:asciiTheme="majorHAnsi" w:hAnsiTheme="majorHAnsi" w:cs="Arial"/>
        </w:rPr>
        <w:t>de setas que</w:t>
      </w:r>
      <w:r w:rsidR="003C25A4" w:rsidRPr="00681C88">
        <w:rPr>
          <w:rStyle w:val="FontStyle54"/>
          <w:rFonts w:asciiTheme="majorHAnsi" w:hAnsiTheme="majorHAnsi" w:cs="Arial"/>
        </w:rPr>
        <w:t xml:space="preserve"> identifi</w:t>
      </w:r>
      <w:r w:rsidR="00A071CD" w:rsidRPr="00681C88">
        <w:rPr>
          <w:rStyle w:val="FontStyle54"/>
          <w:rFonts w:asciiTheme="majorHAnsi" w:hAnsiTheme="majorHAnsi" w:cs="Arial"/>
        </w:rPr>
        <w:t>quem</w:t>
      </w:r>
      <w:r w:rsidR="003C25A4" w:rsidRPr="00681C88">
        <w:rPr>
          <w:rStyle w:val="FontStyle54"/>
          <w:rFonts w:asciiTheme="majorHAnsi" w:hAnsiTheme="majorHAnsi" w:cs="Arial"/>
        </w:rPr>
        <w:t xml:space="preserve"> a circulação de insumos e produtos dentro e fora do agroecossistema.</w:t>
      </w:r>
      <w:r w:rsidR="00FE0969" w:rsidRPr="00FE0969">
        <w:rPr>
          <w:rFonts w:asciiTheme="minorHAnsi" w:eastAsiaTheme="minorEastAsia" w:hAnsiTheme="minorHAnsi" w:cstheme="minorBidi"/>
          <w:noProof/>
          <w:sz w:val="22"/>
          <w:szCs w:val="22"/>
        </w:rPr>
        <w:t xml:space="preserve"> </w:t>
      </w:r>
    </w:p>
    <w:p w14:paraId="0D47DEAE" w14:textId="1F7D126D" w:rsidR="00A070E3" w:rsidRPr="00681C88" w:rsidRDefault="00A070E3" w:rsidP="00A070E3">
      <w:pPr>
        <w:pStyle w:val="Style16"/>
        <w:widowControl/>
        <w:spacing w:after="120" w:line="360" w:lineRule="auto"/>
        <w:rPr>
          <w:rStyle w:val="FontStyle54"/>
        </w:rPr>
      </w:pPr>
      <w:r w:rsidRPr="00681C88">
        <w:rPr>
          <w:rStyle w:val="FontStyle54"/>
          <w:rFonts w:asciiTheme="majorHAnsi" w:hAnsiTheme="majorHAnsi" w:cs="Arial"/>
        </w:rPr>
        <w:t>É importante que todos os membros da família participem da construção do croqui e que se</w:t>
      </w:r>
      <w:r w:rsidR="00CA13E1">
        <w:rPr>
          <w:rStyle w:val="FontStyle54"/>
          <w:rFonts w:asciiTheme="majorHAnsi" w:hAnsiTheme="majorHAnsi" w:cs="Arial"/>
        </w:rPr>
        <w:t>jam estimulados a caracterizar</w:t>
      </w:r>
      <w:r w:rsidRPr="00681C88">
        <w:rPr>
          <w:rStyle w:val="FontStyle54"/>
          <w:rFonts w:asciiTheme="majorHAnsi" w:hAnsiTheme="majorHAnsi" w:cs="Arial"/>
        </w:rPr>
        <w:t xml:space="preserve"> os e</w:t>
      </w:r>
      <w:r>
        <w:rPr>
          <w:rStyle w:val="FontStyle54"/>
          <w:rFonts w:asciiTheme="majorHAnsi" w:hAnsiTheme="majorHAnsi" w:cs="Arial"/>
        </w:rPr>
        <w:t>spaços do quintal, da horta etc.,</w:t>
      </w:r>
      <w:r w:rsidRPr="00681C88">
        <w:rPr>
          <w:rStyle w:val="FontStyle54"/>
          <w:rFonts w:asciiTheme="majorHAnsi" w:hAnsiTheme="majorHAnsi" w:cs="Arial"/>
        </w:rPr>
        <w:t xml:space="preserve"> comumente sob responsabilidade das mulheres e jovens.</w:t>
      </w:r>
    </w:p>
    <w:p w14:paraId="59FF9612" w14:textId="0E4A8B15" w:rsidR="004538C7" w:rsidRDefault="00FE0969" w:rsidP="00FE0969">
      <w:pPr>
        <w:pStyle w:val="Style16"/>
        <w:widowControl/>
        <w:numPr>
          <w:ilvl w:val="0"/>
          <w:numId w:val="12"/>
        </w:numPr>
        <w:spacing w:after="120" w:line="360" w:lineRule="auto"/>
        <w:rPr>
          <w:rFonts w:asciiTheme="majorHAnsi" w:hAnsiTheme="majorHAnsi" w:cs="Calibri"/>
          <w:sz w:val="22"/>
          <w:szCs w:val="22"/>
        </w:rPr>
      </w:pPr>
      <w:r w:rsidRPr="00361893">
        <w:rPr>
          <w:rFonts w:asciiTheme="majorHAnsi" w:eastAsiaTheme="minorEastAsia" w:hAnsiTheme="majorHAnsi" w:cstheme="minorBidi"/>
          <w:b/>
          <w:noProof/>
          <w:sz w:val="22"/>
          <w:szCs w:val="22"/>
        </w:rPr>
        <w:drawing>
          <wp:anchor distT="0" distB="0" distL="114300" distR="114300" simplePos="0" relativeHeight="251659264" behindDoc="1" locked="0" layoutInCell="1" allowOverlap="1" wp14:anchorId="65CFA184" wp14:editId="0A67E0A9">
            <wp:simplePos x="0" y="0"/>
            <wp:positionH relativeFrom="margin">
              <wp:posOffset>33020</wp:posOffset>
            </wp:positionH>
            <wp:positionV relativeFrom="paragraph">
              <wp:posOffset>1167130</wp:posOffset>
            </wp:positionV>
            <wp:extent cx="5789295" cy="2164715"/>
            <wp:effectExtent l="0" t="0" r="1905" b="6985"/>
            <wp:wrapTight wrapText="bothSides">
              <wp:wrapPolygon edited="0">
                <wp:start x="9951" y="0"/>
                <wp:lineTo x="0" y="2091"/>
                <wp:lineTo x="0" y="19389"/>
                <wp:lineTo x="9951" y="21290"/>
                <wp:lineTo x="9951" y="21480"/>
                <wp:lineTo x="21536" y="21480"/>
                <wp:lineTo x="21536" y="0"/>
                <wp:lineTo x="9951" y="0"/>
              </wp:wrapPolygon>
            </wp:wrapTight>
            <wp:docPr id="4" name="Imagem 3">
              <a:extLst xmlns:a="http://schemas.openxmlformats.org/drawingml/2006/main">
                <a:ext uri="{FF2B5EF4-FFF2-40B4-BE49-F238E27FC236}">
                  <a16:creationId xmlns:a16="http://schemas.microsoft.com/office/drawing/2014/main" id="{A4F96DDE-FEAE-41EF-9503-D2B4BFA144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A4F96DDE-FEAE-41EF-9503-D2B4BFA144F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89295" cy="2164715"/>
                    </a:xfrm>
                    <a:prstGeom prst="rect">
                      <a:avLst/>
                    </a:prstGeom>
                  </pic:spPr>
                </pic:pic>
              </a:graphicData>
            </a:graphic>
            <wp14:sizeRelH relativeFrom="margin">
              <wp14:pctWidth>0</wp14:pctWidth>
            </wp14:sizeRelH>
            <wp14:sizeRelV relativeFrom="margin">
              <wp14:pctHeight>0</wp14:pctHeight>
            </wp14:sizeRelV>
          </wp:anchor>
        </w:drawing>
      </w:r>
      <w:r w:rsidRPr="00361893">
        <w:rPr>
          <w:rFonts w:asciiTheme="majorHAnsi" w:hAnsiTheme="majorHAnsi" w:cs="Calibri"/>
          <w:b/>
          <w:sz w:val="22"/>
          <w:szCs w:val="22"/>
        </w:rPr>
        <w:t>O MAPA</w:t>
      </w:r>
      <w:r w:rsidRPr="00361893">
        <w:rPr>
          <w:rFonts w:asciiTheme="majorHAnsi" w:hAnsiTheme="majorHAnsi" w:cs="Calibri"/>
          <w:sz w:val="22"/>
          <w:szCs w:val="22"/>
        </w:rPr>
        <w:t xml:space="preserve"> - </w:t>
      </w:r>
      <w:r w:rsidR="004538C7" w:rsidRPr="00361893">
        <w:rPr>
          <w:rFonts w:asciiTheme="majorHAnsi" w:hAnsiTheme="majorHAnsi" w:cs="Calibri"/>
          <w:sz w:val="22"/>
          <w:szCs w:val="22"/>
        </w:rPr>
        <w:t>Antes d</w:t>
      </w:r>
      <w:r w:rsidR="00A070E3" w:rsidRPr="00361893">
        <w:rPr>
          <w:rFonts w:asciiTheme="majorHAnsi" w:hAnsiTheme="majorHAnsi" w:cs="Calibri"/>
          <w:sz w:val="22"/>
          <w:szCs w:val="22"/>
        </w:rPr>
        <w:t>a família</w:t>
      </w:r>
      <w:r w:rsidR="004538C7" w:rsidRPr="00361893">
        <w:rPr>
          <w:rFonts w:asciiTheme="majorHAnsi" w:hAnsiTheme="majorHAnsi" w:cs="Calibri"/>
          <w:sz w:val="22"/>
          <w:szCs w:val="22"/>
        </w:rPr>
        <w:t xml:space="preserve"> desenhar o mapa sugere</w:t>
      </w:r>
      <w:r w:rsidR="00CA13E1">
        <w:rPr>
          <w:rFonts w:asciiTheme="majorHAnsi" w:hAnsiTheme="majorHAnsi" w:cs="Calibri"/>
          <w:sz w:val="22"/>
          <w:szCs w:val="22"/>
        </w:rPr>
        <w:t>-se</w:t>
      </w:r>
      <w:r w:rsidR="004538C7" w:rsidRPr="00361893">
        <w:rPr>
          <w:rFonts w:asciiTheme="majorHAnsi" w:hAnsiTheme="majorHAnsi" w:cs="Calibri"/>
          <w:sz w:val="22"/>
          <w:szCs w:val="22"/>
        </w:rPr>
        <w:t xml:space="preserve"> dobrar as quatro bordas do papel (numa espessura de </w:t>
      </w:r>
      <w:r w:rsidR="00232F4F">
        <w:rPr>
          <w:rFonts w:asciiTheme="majorHAnsi" w:hAnsiTheme="majorHAnsi" w:cs="Calibri"/>
          <w:sz w:val="22"/>
          <w:szCs w:val="22"/>
        </w:rPr>
        <w:t>aproximadamente 2,5</w:t>
      </w:r>
      <w:r w:rsidR="004538C7" w:rsidRPr="00361893">
        <w:rPr>
          <w:rFonts w:asciiTheme="majorHAnsi" w:hAnsiTheme="majorHAnsi" w:cs="Calibri"/>
          <w:sz w:val="22"/>
          <w:szCs w:val="22"/>
        </w:rPr>
        <w:t xml:space="preserve"> cm). Nessas bordas serão </w:t>
      </w:r>
      <w:r w:rsidR="00F37D2D" w:rsidRPr="00361893">
        <w:rPr>
          <w:rFonts w:asciiTheme="majorHAnsi" w:hAnsiTheme="majorHAnsi" w:cs="Calibri"/>
          <w:sz w:val="22"/>
          <w:szCs w:val="22"/>
        </w:rPr>
        <w:t xml:space="preserve">identificados, acima </w:t>
      </w:r>
      <w:r w:rsidR="00232F4F">
        <w:rPr>
          <w:rFonts w:asciiTheme="majorHAnsi" w:hAnsiTheme="majorHAnsi" w:cs="Calibri"/>
          <w:sz w:val="22"/>
          <w:szCs w:val="22"/>
        </w:rPr>
        <w:t>o nome</w:t>
      </w:r>
      <w:r w:rsidR="00F37D2D" w:rsidRPr="00361893">
        <w:rPr>
          <w:rFonts w:asciiTheme="majorHAnsi" w:hAnsiTheme="majorHAnsi" w:cs="Calibri"/>
          <w:sz w:val="22"/>
          <w:szCs w:val="22"/>
        </w:rPr>
        <w:t xml:space="preserve"> da família e nos lados a abaixo aos </w:t>
      </w:r>
      <w:r w:rsidR="004538C7" w:rsidRPr="00361893">
        <w:rPr>
          <w:rFonts w:asciiTheme="majorHAnsi" w:hAnsiTheme="majorHAnsi" w:cs="Calibri"/>
          <w:sz w:val="22"/>
          <w:szCs w:val="22"/>
        </w:rPr>
        <w:t xml:space="preserve">espaços </w:t>
      </w:r>
      <w:r w:rsidR="00F37D2D" w:rsidRPr="00361893">
        <w:rPr>
          <w:rFonts w:asciiTheme="majorHAnsi" w:hAnsiTheme="majorHAnsi" w:cs="Calibri"/>
          <w:sz w:val="22"/>
          <w:szCs w:val="22"/>
        </w:rPr>
        <w:t>externos ao</w:t>
      </w:r>
      <w:r w:rsidR="004538C7" w:rsidRPr="00361893">
        <w:rPr>
          <w:rFonts w:asciiTheme="majorHAnsi" w:hAnsiTheme="majorHAnsi" w:cs="Calibri"/>
          <w:sz w:val="22"/>
          <w:szCs w:val="22"/>
        </w:rPr>
        <w:t xml:space="preserve"> agroecossistema</w:t>
      </w:r>
      <w:r w:rsidR="00F37D2D" w:rsidRPr="00361893">
        <w:rPr>
          <w:rFonts w:asciiTheme="majorHAnsi" w:hAnsiTheme="majorHAnsi" w:cs="Calibri"/>
          <w:sz w:val="22"/>
          <w:szCs w:val="22"/>
        </w:rPr>
        <w:t xml:space="preserve"> (</w:t>
      </w:r>
      <w:r w:rsidR="004538C7" w:rsidRPr="00361893">
        <w:rPr>
          <w:rFonts w:asciiTheme="majorHAnsi" w:hAnsiTheme="majorHAnsi" w:cs="Calibri"/>
          <w:sz w:val="22"/>
          <w:szCs w:val="22"/>
        </w:rPr>
        <w:t>Comunidade, Mercado e Estado</w:t>
      </w:r>
      <w:r w:rsidR="00F37D2D" w:rsidRPr="00361893">
        <w:rPr>
          <w:rFonts w:asciiTheme="majorHAnsi" w:hAnsiTheme="majorHAnsi" w:cs="Calibri"/>
          <w:sz w:val="22"/>
          <w:szCs w:val="22"/>
        </w:rPr>
        <w:t>).</w:t>
      </w:r>
      <w:r w:rsidR="004538C7" w:rsidRPr="00361893">
        <w:rPr>
          <w:rFonts w:asciiTheme="majorHAnsi" w:hAnsiTheme="majorHAnsi" w:cs="Calibri"/>
          <w:sz w:val="22"/>
          <w:szCs w:val="22"/>
        </w:rPr>
        <w:t xml:space="preserve"> </w:t>
      </w:r>
      <w:r w:rsidR="00F37D2D" w:rsidRPr="00361893">
        <w:rPr>
          <w:rFonts w:asciiTheme="majorHAnsi" w:hAnsiTheme="majorHAnsi" w:cs="Calibri"/>
          <w:sz w:val="22"/>
          <w:szCs w:val="22"/>
        </w:rPr>
        <w:t>Esse procedimento</w:t>
      </w:r>
      <w:r w:rsidR="00F37D2D">
        <w:rPr>
          <w:rFonts w:ascii="Calibri" w:hAnsi="Calibri" w:cs="Calibri"/>
          <w:sz w:val="22"/>
          <w:szCs w:val="22"/>
        </w:rPr>
        <w:t xml:space="preserve"> </w:t>
      </w:r>
      <w:r w:rsidR="00F37D2D" w:rsidRPr="00361893">
        <w:rPr>
          <w:rFonts w:asciiTheme="majorHAnsi" w:hAnsiTheme="majorHAnsi" w:cs="Calibri"/>
          <w:sz w:val="22"/>
          <w:szCs w:val="22"/>
        </w:rPr>
        <w:t>será útil para</w:t>
      </w:r>
      <w:r w:rsidR="004538C7" w:rsidRPr="00361893">
        <w:rPr>
          <w:rFonts w:asciiTheme="majorHAnsi" w:hAnsiTheme="majorHAnsi" w:cs="Calibri"/>
          <w:sz w:val="22"/>
          <w:szCs w:val="22"/>
        </w:rPr>
        <w:t xml:space="preserve"> </w:t>
      </w:r>
      <w:r w:rsidR="00F37D2D" w:rsidRPr="00361893">
        <w:rPr>
          <w:rFonts w:asciiTheme="majorHAnsi" w:hAnsiTheme="majorHAnsi" w:cs="Calibri"/>
          <w:sz w:val="22"/>
          <w:szCs w:val="22"/>
        </w:rPr>
        <w:t>que</w:t>
      </w:r>
      <w:r w:rsidR="000337FE">
        <w:rPr>
          <w:rFonts w:asciiTheme="majorHAnsi" w:hAnsiTheme="majorHAnsi" w:cs="Calibri"/>
          <w:sz w:val="22"/>
          <w:szCs w:val="22"/>
        </w:rPr>
        <w:t>,</w:t>
      </w:r>
      <w:r w:rsidR="00F37D2D" w:rsidRPr="00361893">
        <w:rPr>
          <w:rFonts w:asciiTheme="majorHAnsi" w:hAnsiTheme="majorHAnsi" w:cs="Calibri"/>
          <w:sz w:val="22"/>
          <w:szCs w:val="22"/>
        </w:rPr>
        <w:t xml:space="preserve"> na sequência</w:t>
      </w:r>
      <w:r w:rsidR="000337FE">
        <w:rPr>
          <w:rFonts w:asciiTheme="majorHAnsi" w:hAnsiTheme="majorHAnsi" w:cs="Calibri"/>
          <w:sz w:val="22"/>
          <w:szCs w:val="22"/>
        </w:rPr>
        <w:t>,</w:t>
      </w:r>
      <w:r w:rsidR="00F37D2D" w:rsidRPr="00361893">
        <w:rPr>
          <w:rFonts w:asciiTheme="majorHAnsi" w:hAnsiTheme="majorHAnsi" w:cs="Calibri"/>
          <w:sz w:val="22"/>
          <w:szCs w:val="22"/>
        </w:rPr>
        <w:t xml:space="preserve"> se possa identificar os </w:t>
      </w:r>
      <w:r w:rsidR="004538C7" w:rsidRPr="00361893">
        <w:rPr>
          <w:rFonts w:asciiTheme="majorHAnsi" w:hAnsiTheme="majorHAnsi" w:cs="Calibri"/>
          <w:sz w:val="22"/>
          <w:szCs w:val="22"/>
        </w:rPr>
        <w:t xml:space="preserve">fluxos de insumos e produtos. </w:t>
      </w:r>
    </w:p>
    <w:p w14:paraId="4F1C5A33" w14:textId="6AE4B40F" w:rsidR="000337FE" w:rsidRDefault="000337FE" w:rsidP="000337FE">
      <w:pPr>
        <w:pStyle w:val="Style16"/>
        <w:widowControl/>
        <w:spacing w:after="120" w:line="360" w:lineRule="auto"/>
        <w:ind w:left="720"/>
        <w:rPr>
          <w:rFonts w:asciiTheme="majorHAnsi" w:hAnsiTheme="majorHAnsi" w:cs="Calibri"/>
          <w:sz w:val="22"/>
          <w:szCs w:val="22"/>
        </w:rPr>
      </w:pPr>
    </w:p>
    <w:p w14:paraId="62DC9869" w14:textId="77777777" w:rsidR="008E7810" w:rsidRPr="00361893" w:rsidRDefault="008E7810" w:rsidP="000337FE">
      <w:pPr>
        <w:pStyle w:val="Style16"/>
        <w:widowControl/>
        <w:spacing w:after="120" w:line="360" w:lineRule="auto"/>
        <w:ind w:left="720"/>
        <w:rPr>
          <w:rFonts w:asciiTheme="majorHAnsi" w:hAnsiTheme="majorHAnsi" w:cs="Calibri"/>
          <w:sz w:val="22"/>
          <w:szCs w:val="22"/>
        </w:rPr>
      </w:pPr>
    </w:p>
    <w:p w14:paraId="3D2D1B2A" w14:textId="33FC4AD2" w:rsidR="00F37D2D" w:rsidRDefault="00FE0969" w:rsidP="00FE0969">
      <w:pPr>
        <w:pStyle w:val="Style16"/>
        <w:widowControl/>
        <w:numPr>
          <w:ilvl w:val="0"/>
          <w:numId w:val="12"/>
        </w:numPr>
        <w:spacing w:after="120" w:line="360" w:lineRule="auto"/>
        <w:rPr>
          <w:rFonts w:ascii="Calibri" w:hAnsi="Calibri" w:cs="Calibri"/>
          <w:b/>
          <w:sz w:val="22"/>
          <w:szCs w:val="22"/>
        </w:rPr>
      </w:pPr>
      <w:r w:rsidRPr="005E2206">
        <w:rPr>
          <w:rFonts w:ascii="Calibri" w:hAnsi="Calibri" w:cs="Calibri"/>
          <w:b/>
          <w:sz w:val="22"/>
          <w:szCs w:val="22"/>
        </w:rPr>
        <w:t>Identificação dos fluxos de insumos e produtos.</w:t>
      </w:r>
    </w:p>
    <w:p w14:paraId="0677DFF2" w14:textId="0A98D937" w:rsidR="00A070E3" w:rsidRPr="00361893" w:rsidRDefault="00A070E3" w:rsidP="00A070E3">
      <w:pPr>
        <w:pStyle w:val="Style16"/>
        <w:widowControl/>
        <w:spacing w:after="120" w:line="360" w:lineRule="auto"/>
        <w:rPr>
          <w:rFonts w:asciiTheme="minorHAnsi" w:hAnsiTheme="minorHAnsi" w:cstheme="minorHAnsi"/>
          <w:sz w:val="22"/>
          <w:szCs w:val="22"/>
        </w:rPr>
      </w:pPr>
      <w:r w:rsidRPr="00361893">
        <w:rPr>
          <w:rFonts w:asciiTheme="minorHAnsi" w:hAnsiTheme="minorHAnsi" w:cstheme="minorHAnsi"/>
          <w:sz w:val="22"/>
          <w:szCs w:val="22"/>
        </w:rPr>
        <w:t xml:space="preserve">A partir da visualização </w:t>
      </w:r>
      <w:r w:rsidR="000337FE">
        <w:rPr>
          <w:rFonts w:asciiTheme="minorHAnsi" w:hAnsiTheme="minorHAnsi" w:cstheme="minorHAnsi"/>
          <w:sz w:val="22"/>
          <w:szCs w:val="22"/>
        </w:rPr>
        <w:t xml:space="preserve">no mapa/croqui </w:t>
      </w:r>
      <w:r w:rsidRPr="00361893">
        <w:rPr>
          <w:rFonts w:asciiTheme="minorHAnsi" w:hAnsiTheme="minorHAnsi" w:cstheme="minorHAnsi"/>
          <w:sz w:val="22"/>
          <w:szCs w:val="22"/>
        </w:rPr>
        <w:t>da distribuição espacial das atividades produtivas (subsistemas) e das infraestruturas disponíveis deve-se identificar os fluxos internos (entre subsistemas/mediadores) e externos (relações com a com</w:t>
      </w:r>
      <w:r w:rsidR="00CA13E1">
        <w:rPr>
          <w:rFonts w:asciiTheme="minorHAnsi" w:hAnsiTheme="minorHAnsi" w:cstheme="minorHAnsi"/>
          <w:sz w:val="22"/>
          <w:szCs w:val="22"/>
        </w:rPr>
        <w:t>unidade, com o mercado e com o E</w:t>
      </w:r>
      <w:r w:rsidRPr="00361893">
        <w:rPr>
          <w:rFonts w:asciiTheme="minorHAnsi" w:hAnsiTheme="minorHAnsi" w:cstheme="minorHAnsi"/>
          <w:sz w:val="22"/>
          <w:szCs w:val="22"/>
        </w:rPr>
        <w:t xml:space="preserve">stado). Para evitar que a </w:t>
      </w:r>
      <w:r w:rsidR="000A14DA" w:rsidRPr="00361893">
        <w:rPr>
          <w:rFonts w:asciiTheme="minorHAnsi" w:hAnsiTheme="minorHAnsi" w:cstheme="minorHAnsi"/>
          <w:sz w:val="22"/>
          <w:szCs w:val="22"/>
        </w:rPr>
        <w:t xml:space="preserve">as setas de </w:t>
      </w:r>
      <w:r w:rsidRPr="00361893">
        <w:rPr>
          <w:rFonts w:asciiTheme="minorHAnsi" w:hAnsiTheme="minorHAnsi" w:cstheme="minorHAnsi"/>
          <w:sz w:val="22"/>
          <w:szCs w:val="22"/>
        </w:rPr>
        <w:t>representação dos fluxos não comprometam a visualização do conjunto</w:t>
      </w:r>
      <w:r w:rsidR="00CA13E1">
        <w:rPr>
          <w:rFonts w:asciiTheme="minorHAnsi" w:hAnsiTheme="minorHAnsi" w:cstheme="minorHAnsi"/>
          <w:sz w:val="22"/>
          <w:szCs w:val="22"/>
        </w:rPr>
        <w:t>,</w:t>
      </w:r>
      <w:r w:rsidR="000A14DA" w:rsidRPr="00361893">
        <w:rPr>
          <w:rFonts w:asciiTheme="minorHAnsi" w:hAnsiTheme="minorHAnsi" w:cstheme="minorHAnsi"/>
          <w:sz w:val="22"/>
          <w:szCs w:val="22"/>
        </w:rPr>
        <w:t xml:space="preserve"> sugere-se o uso de canetas de escrita fina, sendo de cor </w:t>
      </w:r>
      <w:r w:rsidR="000A14DA" w:rsidRPr="000337FE">
        <w:rPr>
          <w:rFonts w:asciiTheme="minorHAnsi" w:hAnsiTheme="minorHAnsi" w:cstheme="minorHAnsi"/>
          <w:b/>
          <w:sz w:val="22"/>
          <w:szCs w:val="22"/>
        </w:rPr>
        <w:t>vermelha</w:t>
      </w:r>
      <w:r w:rsidR="000A14DA" w:rsidRPr="00361893">
        <w:rPr>
          <w:rFonts w:asciiTheme="minorHAnsi" w:hAnsiTheme="minorHAnsi" w:cstheme="minorHAnsi"/>
          <w:sz w:val="22"/>
          <w:szCs w:val="22"/>
        </w:rPr>
        <w:t xml:space="preserve"> para fluxo de</w:t>
      </w:r>
      <w:r w:rsidR="00CA13E1">
        <w:rPr>
          <w:rFonts w:asciiTheme="minorHAnsi" w:hAnsiTheme="minorHAnsi" w:cstheme="minorHAnsi"/>
          <w:sz w:val="22"/>
          <w:szCs w:val="22"/>
        </w:rPr>
        <w:t xml:space="preserve"> </w:t>
      </w:r>
      <w:r w:rsidR="00DA4A59">
        <w:rPr>
          <w:rFonts w:asciiTheme="minorHAnsi" w:hAnsiTheme="minorHAnsi" w:cstheme="minorHAnsi"/>
          <w:sz w:val="22"/>
          <w:szCs w:val="22"/>
        </w:rPr>
        <w:t>produtos</w:t>
      </w:r>
      <w:r w:rsidR="000A14DA" w:rsidRPr="00361893">
        <w:rPr>
          <w:rFonts w:asciiTheme="minorHAnsi" w:hAnsiTheme="minorHAnsi" w:cstheme="minorHAnsi"/>
          <w:sz w:val="22"/>
          <w:szCs w:val="22"/>
        </w:rPr>
        <w:t xml:space="preserve"> e </w:t>
      </w:r>
      <w:r w:rsidR="000A14DA" w:rsidRPr="000337FE">
        <w:rPr>
          <w:rFonts w:asciiTheme="minorHAnsi" w:hAnsiTheme="minorHAnsi" w:cstheme="minorHAnsi"/>
          <w:b/>
          <w:sz w:val="22"/>
          <w:szCs w:val="22"/>
        </w:rPr>
        <w:t>preta</w:t>
      </w:r>
      <w:r w:rsidR="000A14DA" w:rsidRPr="00361893">
        <w:rPr>
          <w:rFonts w:asciiTheme="minorHAnsi" w:hAnsiTheme="minorHAnsi" w:cstheme="minorHAnsi"/>
          <w:sz w:val="22"/>
          <w:szCs w:val="22"/>
        </w:rPr>
        <w:t xml:space="preserve"> para fluxo de </w:t>
      </w:r>
      <w:r w:rsidR="00DA4A59">
        <w:rPr>
          <w:rFonts w:asciiTheme="minorHAnsi" w:hAnsiTheme="minorHAnsi" w:cstheme="minorHAnsi"/>
          <w:sz w:val="22"/>
          <w:szCs w:val="22"/>
        </w:rPr>
        <w:t>insumos</w:t>
      </w:r>
      <w:r w:rsidR="000A14DA" w:rsidRPr="00361893">
        <w:rPr>
          <w:rFonts w:asciiTheme="minorHAnsi" w:hAnsiTheme="minorHAnsi" w:cstheme="minorHAnsi"/>
          <w:sz w:val="22"/>
          <w:szCs w:val="22"/>
        </w:rPr>
        <w:t>.</w:t>
      </w:r>
      <w:r w:rsidRPr="00361893">
        <w:rPr>
          <w:rFonts w:asciiTheme="minorHAnsi" w:hAnsiTheme="minorHAnsi" w:cstheme="minorHAnsi"/>
          <w:sz w:val="22"/>
          <w:szCs w:val="22"/>
        </w:rPr>
        <w:t xml:space="preserve"> </w:t>
      </w:r>
    </w:p>
    <w:p w14:paraId="3FD6F78B" w14:textId="77777777" w:rsidR="00F37D2D" w:rsidRPr="00361893" w:rsidRDefault="00FE0969" w:rsidP="004538C7">
      <w:pPr>
        <w:pStyle w:val="Style16"/>
        <w:widowControl/>
        <w:spacing w:after="120" w:line="360" w:lineRule="auto"/>
        <w:rPr>
          <w:rStyle w:val="FontStyle54"/>
          <w:rFonts w:asciiTheme="minorHAnsi" w:hAnsiTheme="minorHAnsi" w:cstheme="minorHAnsi"/>
        </w:rPr>
      </w:pPr>
      <w:r w:rsidRPr="00361893">
        <w:rPr>
          <w:rStyle w:val="FontStyle54"/>
          <w:rFonts w:asciiTheme="minorHAnsi" w:hAnsiTheme="minorHAnsi" w:cstheme="minorHAnsi"/>
        </w:rPr>
        <w:t>Ordenamento de perguntas para auxiliar a construção dos fluxos com a família:</w:t>
      </w:r>
    </w:p>
    <w:p w14:paraId="34E364EA" w14:textId="77777777" w:rsidR="00FE0969" w:rsidRPr="00361893" w:rsidRDefault="005E2206" w:rsidP="00FE0969">
      <w:pPr>
        <w:pStyle w:val="Style16"/>
        <w:spacing w:line="360" w:lineRule="auto"/>
        <w:rPr>
          <w:rStyle w:val="FontStyle54"/>
          <w:rFonts w:asciiTheme="minorHAnsi" w:hAnsiTheme="minorHAnsi" w:cstheme="minorHAnsi"/>
          <w:b/>
        </w:rPr>
      </w:pPr>
      <w:r w:rsidRPr="00361893">
        <w:rPr>
          <w:rStyle w:val="FontStyle54"/>
          <w:rFonts w:asciiTheme="minorHAnsi" w:hAnsiTheme="minorHAnsi" w:cstheme="minorHAnsi"/>
          <w:b/>
        </w:rPr>
        <w:lastRenderedPageBreak/>
        <w:t xml:space="preserve">Fluxo de </w:t>
      </w:r>
      <w:r w:rsidR="00FE0969" w:rsidRPr="00361893">
        <w:rPr>
          <w:rStyle w:val="FontStyle54"/>
          <w:rFonts w:asciiTheme="minorHAnsi" w:hAnsiTheme="minorHAnsi" w:cstheme="minorHAnsi"/>
          <w:b/>
        </w:rPr>
        <w:t>Produtos:</w:t>
      </w:r>
    </w:p>
    <w:p w14:paraId="12A3418C" w14:textId="77777777" w:rsidR="00FE0969" w:rsidRPr="00361893" w:rsidRDefault="00FE0969" w:rsidP="00FE0969">
      <w:pPr>
        <w:pStyle w:val="Style16"/>
        <w:spacing w:line="360" w:lineRule="auto"/>
        <w:rPr>
          <w:rStyle w:val="FontStyle54"/>
          <w:rFonts w:asciiTheme="minorHAnsi" w:hAnsiTheme="minorHAnsi" w:cstheme="minorHAnsi"/>
        </w:rPr>
      </w:pPr>
      <w:r w:rsidRPr="00361893">
        <w:rPr>
          <w:rStyle w:val="FontStyle54"/>
          <w:rFonts w:asciiTheme="minorHAnsi" w:hAnsiTheme="minorHAnsi" w:cstheme="minorHAnsi"/>
        </w:rPr>
        <w:t>1. O que é produzido na propriedade e é consumido pela família?</w:t>
      </w:r>
    </w:p>
    <w:p w14:paraId="1C1657DA" w14:textId="77777777" w:rsidR="00FE0969" w:rsidRPr="00361893" w:rsidRDefault="00FE0969" w:rsidP="00FE0969">
      <w:pPr>
        <w:pStyle w:val="Style16"/>
        <w:spacing w:line="360" w:lineRule="auto"/>
        <w:rPr>
          <w:rStyle w:val="FontStyle54"/>
          <w:rFonts w:asciiTheme="minorHAnsi" w:hAnsiTheme="minorHAnsi" w:cstheme="minorHAnsi"/>
        </w:rPr>
      </w:pPr>
      <w:r w:rsidRPr="00361893">
        <w:rPr>
          <w:rStyle w:val="FontStyle54"/>
          <w:rFonts w:asciiTheme="minorHAnsi" w:hAnsiTheme="minorHAnsi" w:cstheme="minorHAnsi"/>
        </w:rPr>
        <w:t>2. O que é produzido na propriedade e é doado?</w:t>
      </w:r>
    </w:p>
    <w:p w14:paraId="2034FE52" w14:textId="77777777" w:rsidR="00FE0969" w:rsidRPr="00361893" w:rsidRDefault="00FE0969" w:rsidP="00FE0969">
      <w:pPr>
        <w:pStyle w:val="Style16"/>
        <w:spacing w:line="360" w:lineRule="auto"/>
        <w:rPr>
          <w:rStyle w:val="FontStyle54"/>
          <w:rFonts w:asciiTheme="minorHAnsi" w:hAnsiTheme="minorHAnsi" w:cstheme="minorHAnsi"/>
        </w:rPr>
      </w:pPr>
      <w:r w:rsidRPr="00361893">
        <w:rPr>
          <w:rStyle w:val="FontStyle54"/>
          <w:rFonts w:asciiTheme="minorHAnsi" w:hAnsiTheme="minorHAnsi" w:cstheme="minorHAnsi"/>
        </w:rPr>
        <w:t>3. O que é produzido na propriedade e é vendido?</w:t>
      </w:r>
    </w:p>
    <w:p w14:paraId="2C0D4524" w14:textId="77777777" w:rsidR="005E2206" w:rsidRPr="00361893" w:rsidRDefault="005E2206" w:rsidP="005E2206">
      <w:pPr>
        <w:pStyle w:val="Style16"/>
        <w:spacing w:line="360" w:lineRule="auto"/>
        <w:rPr>
          <w:rStyle w:val="FontStyle54"/>
          <w:rFonts w:asciiTheme="minorHAnsi" w:hAnsiTheme="minorHAnsi" w:cstheme="minorHAnsi"/>
          <w:b/>
        </w:rPr>
      </w:pPr>
      <w:r w:rsidRPr="00361893">
        <w:rPr>
          <w:rStyle w:val="FontStyle54"/>
          <w:rFonts w:asciiTheme="minorHAnsi" w:hAnsiTheme="minorHAnsi" w:cstheme="minorHAnsi"/>
          <w:b/>
        </w:rPr>
        <w:t>Insumos:</w:t>
      </w:r>
    </w:p>
    <w:p w14:paraId="14223625" w14:textId="77777777" w:rsidR="005E2206" w:rsidRPr="00361893" w:rsidRDefault="005E2206" w:rsidP="005E2206">
      <w:pPr>
        <w:pStyle w:val="Style16"/>
        <w:spacing w:line="360" w:lineRule="auto"/>
        <w:rPr>
          <w:rStyle w:val="FontStyle54"/>
          <w:rFonts w:asciiTheme="minorHAnsi" w:hAnsiTheme="minorHAnsi" w:cstheme="minorHAnsi"/>
        </w:rPr>
      </w:pPr>
      <w:r w:rsidRPr="00361893">
        <w:rPr>
          <w:rStyle w:val="FontStyle54"/>
          <w:rFonts w:asciiTheme="minorHAnsi" w:hAnsiTheme="minorHAnsi" w:cstheme="minorHAnsi"/>
        </w:rPr>
        <w:t>1. O que é produzido na propriedade e é utilizado como insumo no agroecossistema?</w:t>
      </w:r>
    </w:p>
    <w:p w14:paraId="7F83E887" w14:textId="77777777" w:rsidR="005E2206" w:rsidRPr="00361893" w:rsidRDefault="005E2206" w:rsidP="005E2206">
      <w:pPr>
        <w:pStyle w:val="Style16"/>
        <w:spacing w:line="360" w:lineRule="auto"/>
        <w:rPr>
          <w:rStyle w:val="FontStyle54"/>
          <w:rFonts w:asciiTheme="minorHAnsi" w:hAnsiTheme="minorHAnsi" w:cstheme="minorHAnsi"/>
        </w:rPr>
      </w:pPr>
      <w:r w:rsidRPr="00361893">
        <w:rPr>
          <w:rStyle w:val="FontStyle54"/>
          <w:rFonts w:asciiTheme="minorHAnsi" w:hAnsiTheme="minorHAnsi" w:cstheme="minorHAnsi"/>
        </w:rPr>
        <w:t>2. O que é recebido e é utilizado como insumo no agroecossistema?</w:t>
      </w:r>
    </w:p>
    <w:p w14:paraId="027C8100" w14:textId="77777777" w:rsidR="00FE0969" w:rsidRPr="00361893" w:rsidRDefault="005E2206" w:rsidP="005E2206">
      <w:pPr>
        <w:pStyle w:val="Style16"/>
        <w:spacing w:line="360" w:lineRule="auto"/>
        <w:rPr>
          <w:rStyle w:val="FontStyle54"/>
          <w:rFonts w:asciiTheme="minorHAnsi" w:hAnsiTheme="minorHAnsi" w:cstheme="minorHAnsi"/>
        </w:rPr>
      </w:pPr>
      <w:r w:rsidRPr="00361893">
        <w:rPr>
          <w:rStyle w:val="FontStyle54"/>
          <w:rFonts w:asciiTheme="minorHAnsi" w:hAnsiTheme="minorHAnsi" w:cstheme="minorHAnsi"/>
        </w:rPr>
        <w:t>3. O que é comprado e é utilizado como insumo no agroecossistema?</w:t>
      </w:r>
    </w:p>
    <w:p w14:paraId="7D6D9D83" w14:textId="77777777" w:rsidR="000A14DA" w:rsidRPr="00361893" w:rsidRDefault="000A14DA" w:rsidP="000B6302">
      <w:pPr>
        <w:pStyle w:val="Style16"/>
        <w:widowControl/>
        <w:spacing w:after="120" w:line="360" w:lineRule="auto"/>
        <w:rPr>
          <w:rStyle w:val="FontStyle54"/>
          <w:rFonts w:asciiTheme="minorHAnsi" w:hAnsiTheme="minorHAnsi" w:cstheme="minorHAnsi"/>
        </w:rPr>
      </w:pPr>
    </w:p>
    <w:p w14:paraId="2905BE04" w14:textId="5C575F4A" w:rsidR="008E7810" w:rsidRDefault="003C25A4" w:rsidP="008E7810">
      <w:pPr>
        <w:pStyle w:val="Style16"/>
        <w:widowControl/>
        <w:spacing w:after="120" w:line="360" w:lineRule="auto"/>
        <w:rPr>
          <w:rStyle w:val="FontStyle54"/>
          <w:rFonts w:asciiTheme="minorHAnsi" w:hAnsiTheme="minorHAnsi" w:cstheme="minorHAnsi"/>
        </w:rPr>
      </w:pPr>
      <w:r w:rsidRPr="00361893">
        <w:rPr>
          <w:rStyle w:val="FontStyle54"/>
          <w:rFonts w:asciiTheme="minorHAnsi" w:hAnsiTheme="minorHAnsi" w:cstheme="minorHAnsi"/>
        </w:rPr>
        <w:t xml:space="preserve">Ao final da elaboração do </w:t>
      </w:r>
      <w:r w:rsidR="005E2206" w:rsidRPr="00361893">
        <w:rPr>
          <w:rStyle w:val="FontStyle54"/>
          <w:rFonts w:asciiTheme="minorHAnsi" w:hAnsiTheme="minorHAnsi" w:cstheme="minorHAnsi"/>
        </w:rPr>
        <w:t>mapa/</w:t>
      </w:r>
      <w:r w:rsidR="005665E3" w:rsidRPr="00361893">
        <w:rPr>
          <w:rStyle w:val="FontStyle54"/>
          <w:rFonts w:asciiTheme="minorHAnsi" w:hAnsiTheme="minorHAnsi" w:cstheme="minorHAnsi"/>
        </w:rPr>
        <w:t>croqui</w:t>
      </w:r>
      <w:r w:rsidR="00801ACF" w:rsidRPr="00361893">
        <w:rPr>
          <w:rStyle w:val="FontStyle54"/>
          <w:rFonts w:asciiTheme="minorHAnsi" w:hAnsiTheme="minorHAnsi" w:cstheme="minorHAnsi"/>
        </w:rPr>
        <w:t xml:space="preserve">, </w:t>
      </w:r>
      <w:r w:rsidR="004C0EAE" w:rsidRPr="00361893">
        <w:rPr>
          <w:rStyle w:val="FontStyle54"/>
          <w:rFonts w:asciiTheme="minorHAnsi" w:hAnsiTheme="minorHAnsi" w:cstheme="minorHAnsi"/>
        </w:rPr>
        <w:t>ele</w:t>
      </w:r>
      <w:r w:rsidRPr="00361893">
        <w:rPr>
          <w:rStyle w:val="FontStyle54"/>
          <w:rFonts w:asciiTheme="minorHAnsi" w:hAnsiTheme="minorHAnsi" w:cstheme="minorHAnsi"/>
        </w:rPr>
        <w:t xml:space="preserve"> deverá ser fotografado para registro na base de dados.</w:t>
      </w:r>
      <w:bookmarkStart w:id="0" w:name="_Hlk5527185"/>
    </w:p>
    <w:p w14:paraId="1EEF90CC" w14:textId="77777777" w:rsidR="008E7810" w:rsidRDefault="008E7810" w:rsidP="008E7810">
      <w:pPr>
        <w:pStyle w:val="Style16"/>
        <w:widowControl/>
        <w:spacing w:after="120" w:line="360" w:lineRule="auto"/>
        <w:rPr>
          <w:rStyle w:val="FontStyle54"/>
          <w:rFonts w:asciiTheme="minorHAnsi" w:hAnsiTheme="minorHAnsi" w:cstheme="minorHAnsi"/>
        </w:rPr>
      </w:pPr>
    </w:p>
    <w:p w14:paraId="01E8AB51" w14:textId="2DBC39E4" w:rsidR="00361893" w:rsidRPr="000337FE" w:rsidRDefault="00361893" w:rsidP="008E7810">
      <w:pPr>
        <w:pStyle w:val="Style16"/>
        <w:widowControl/>
        <w:spacing w:after="120" w:line="360" w:lineRule="auto"/>
        <w:rPr>
          <w:rStyle w:val="FontStyle54"/>
          <w:rFonts w:asciiTheme="majorHAnsi" w:hAnsiTheme="majorHAnsi"/>
        </w:rPr>
      </w:pPr>
      <w:r w:rsidRPr="000337FE">
        <w:rPr>
          <w:rStyle w:val="FontStyle54"/>
          <w:rFonts w:asciiTheme="majorHAnsi" w:hAnsiTheme="majorHAnsi" w:cs="Calibri Light"/>
          <w:b/>
          <w:bCs/>
        </w:rPr>
        <w:t>7. Divisão do trabalho no agroecossistema por gênero e geração</w:t>
      </w:r>
    </w:p>
    <w:p w14:paraId="5600F706" w14:textId="5C7E7D33" w:rsidR="00361893" w:rsidRPr="00361893" w:rsidRDefault="00361893" w:rsidP="00361893">
      <w:pPr>
        <w:pStyle w:val="Style16"/>
        <w:spacing w:after="120" w:line="360" w:lineRule="auto"/>
        <w:rPr>
          <w:rFonts w:asciiTheme="majorHAnsi" w:hAnsiTheme="majorHAnsi" w:cs="Calibri Light"/>
        </w:rPr>
      </w:pPr>
      <w:r w:rsidRPr="000337FE">
        <w:rPr>
          <w:rStyle w:val="FontStyle54"/>
          <w:rFonts w:asciiTheme="majorHAnsi" w:hAnsiTheme="majorHAnsi" w:cs="Calibri Light"/>
        </w:rPr>
        <w:t xml:space="preserve">A identificação </w:t>
      </w:r>
      <w:r w:rsidR="00CA13E1">
        <w:rPr>
          <w:rStyle w:val="FontStyle54"/>
          <w:rFonts w:asciiTheme="majorHAnsi" w:hAnsiTheme="majorHAnsi" w:cs="Calibri Light"/>
        </w:rPr>
        <w:t>d</w:t>
      </w:r>
      <w:r w:rsidRPr="000337FE">
        <w:rPr>
          <w:rStyle w:val="FontStyle54"/>
          <w:rFonts w:asciiTheme="majorHAnsi" w:hAnsiTheme="majorHAnsi" w:cs="Calibri Light"/>
        </w:rPr>
        <w:t>a divisão do trabalho entre os diferentes</w:t>
      </w:r>
      <w:r w:rsidRPr="00361893">
        <w:rPr>
          <w:rStyle w:val="FontStyle54"/>
          <w:rFonts w:asciiTheme="majorHAnsi" w:hAnsiTheme="majorHAnsi" w:cs="Calibri Light"/>
        </w:rPr>
        <w:t xml:space="preserve"> membros e as diferenças de cargas de t</w:t>
      </w:r>
      <w:r w:rsidR="002E5D09">
        <w:rPr>
          <w:rStyle w:val="FontStyle54"/>
          <w:rFonts w:asciiTheme="majorHAnsi" w:hAnsiTheme="majorHAnsi" w:cs="Calibri Light"/>
        </w:rPr>
        <w:t>rabalho entre homens e mulheres</w:t>
      </w:r>
      <w:r w:rsidRPr="00361893">
        <w:rPr>
          <w:rStyle w:val="FontStyle54"/>
          <w:rFonts w:asciiTheme="majorHAnsi" w:hAnsiTheme="majorHAnsi" w:cs="Calibri Light"/>
        </w:rPr>
        <w:t xml:space="preserve"> </w:t>
      </w:r>
      <w:r w:rsidR="002E5D09">
        <w:rPr>
          <w:rStyle w:val="FontStyle54"/>
          <w:rFonts w:asciiTheme="majorHAnsi" w:hAnsiTheme="majorHAnsi" w:cs="Calibri Light"/>
        </w:rPr>
        <w:t>e entre adultos e jovens</w:t>
      </w:r>
      <w:r w:rsidRPr="00361893">
        <w:rPr>
          <w:rStyle w:val="FontStyle54"/>
          <w:rFonts w:asciiTheme="majorHAnsi" w:hAnsiTheme="majorHAnsi" w:cs="Calibri Light"/>
        </w:rPr>
        <w:t xml:space="preserve"> </w:t>
      </w:r>
      <w:r w:rsidR="002E5D09">
        <w:rPr>
          <w:rStyle w:val="FontStyle54"/>
          <w:rFonts w:asciiTheme="majorHAnsi" w:hAnsiTheme="majorHAnsi" w:cs="Calibri Light"/>
        </w:rPr>
        <w:t xml:space="preserve">é </w:t>
      </w:r>
      <w:r w:rsidRPr="00361893">
        <w:rPr>
          <w:rStyle w:val="FontStyle54"/>
          <w:rFonts w:asciiTheme="majorHAnsi" w:hAnsiTheme="majorHAnsi" w:cs="Calibri Light"/>
        </w:rPr>
        <w:t>um elemen</w:t>
      </w:r>
      <w:r w:rsidR="002E5D09">
        <w:rPr>
          <w:rStyle w:val="FontStyle54"/>
          <w:rFonts w:asciiTheme="majorHAnsi" w:hAnsiTheme="majorHAnsi" w:cs="Calibri Light"/>
        </w:rPr>
        <w:t>to central para a compreensão da dinâmica de funcionamento do</w:t>
      </w:r>
      <w:r w:rsidRPr="00361893">
        <w:rPr>
          <w:rStyle w:val="FontStyle54"/>
          <w:rFonts w:asciiTheme="majorHAnsi" w:hAnsiTheme="majorHAnsi" w:cs="Calibri Light"/>
        </w:rPr>
        <w:t xml:space="preserve"> agroecossistema. A intenção é c</w:t>
      </w:r>
      <w:r w:rsidRPr="00361893">
        <w:rPr>
          <w:rFonts w:asciiTheme="majorHAnsi" w:hAnsiTheme="majorHAnsi" w:cs="Calibri Light"/>
          <w:sz w:val="22"/>
          <w:szCs w:val="22"/>
        </w:rPr>
        <w:t xml:space="preserve">olocar em evidência o trabalho que desempenha cada membro e permitir a compreensão da dinâmica das relações de gênero e geração, o apoio mútuo, e os conflitos. </w:t>
      </w:r>
    </w:p>
    <w:p w14:paraId="7E118EA6" w14:textId="23DFB3DF" w:rsidR="00361893" w:rsidRPr="00361893" w:rsidRDefault="00361893" w:rsidP="00361893">
      <w:pPr>
        <w:pStyle w:val="Style16"/>
        <w:spacing w:after="120" w:line="360" w:lineRule="auto"/>
        <w:rPr>
          <w:rStyle w:val="FontStyle54"/>
          <w:rFonts w:asciiTheme="majorHAnsi" w:hAnsiTheme="majorHAnsi" w:cs="Calibri Light"/>
        </w:rPr>
      </w:pPr>
      <w:r w:rsidRPr="00361893">
        <w:rPr>
          <w:rStyle w:val="FontStyle54"/>
          <w:rFonts w:asciiTheme="majorHAnsi" w:hAnsiTheme="majorHAnsi" w:cs="Calibri Light"/>
        </w:rPr>
        <w:t>Como já assinalado, ao logo da entrevista, já será possível obter uma primeira aproximação da leitura sobre a forma com que se manifestam as relações de gênero e geração na organização e divisão do trabalho da família. Para aprofundar e precisar melhor sugere-se que se utilize o mapa da propriedade e, com base nele, se identifique em que atividades homens mulheres e jovens estão envolvidos, o tempo relativo dedicado e a</w:t>
      </w:r>
      <w:r w:rsidR="002E5D09">
        <w:rPr>
          <w:rStyle w:val="FontStyle54"/>
          <w:rFonts w:asciiTheme="majorHAnsi" w:hAnsiTheme="majorHAnsi" w:cs="Calibri Light"/>
        </w:rPr>
        <w:t>s responsabilidades e domínio de</w:t>
      </w:r>
      <w:r w:rsidRPr="00361893">
        <w:rPr>
          <w:rStyle w:val="FontStyle54"/>
          <w:rFonts w:asciiTheme="majorHAnsi" w:hAnsiTheme="majorHAnsi" w:cs="Calibri Light"/>
        </w:rPr>
        <w:t xml:space="preserve"> cada membro na tomada de decisão. Com a utilização de figuras que representam os membros da família se busca identificar a presença de seus membros nos espaços produtivos.   </w:t>
      </w:r>
    </w:p>
    <w:p w14:paraId="4D6C4834" w14:textId="2F780841" w:rsidR="00113A62" w:rsidRDefault="00FA1150" w:rsidP="000B6302">
      <w:pPr>
        <w:pStyle w:val="Style16"/>
        <w:widowControl/>
        <w:spacing w:after="120" w:line="360" w:lineRule="auto"/>
        <w:rPr>
          <w:rStyle w:val="FontStyle54"/>
          <w:rFonts w:asciiTheme="majorHAnsi" w:hAnsiTheme="majorHAnsi" w:cs="Arial"/>
        </w:rPr>
      </w:pPr>
      <w:r>
        <w:rPr>
          <w:noProof/>
        </w:rPr>
        <w:lastRenderedPageBreak/>
        <mc:AlternateContent>
          <mc:Choice Requires="wpi">
            <w:drawing>
              <wp:anchor distT="0" distB="0" distL="114300" distR="114300" simplePos="0" relativeHeight="251663360" behindDoc="0" locked="0" layoutInCell="1" allowOverlap="1" wp14:anchorId="2144B42B" wp14:editId="0B29788A">
                <wp:simplePos x="0" y="0"/>
                <wp:positionH relativeFrom="column">
                  <wp:posOffset>6964661</wp:posOffset>
                </wp:positionH>
                <wp:positionV relativeFrom="paragraph">
                  <wp:posOffset>481643</wp:posOffset>
                </wp:positionV>
                <wp:extent cx="360" cy="360"/>
                <wp:effectExtent l="38100" t="38100" r="57150" b="57150"/>
                <wp:wrapNone/>
                <wp:docPr id="18" name="Tinta 18"/>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010259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18" o:spid="_x0000_s1026" type="#_x0000_t75" style="position:absolute;margin-left:547.7pt;margin-top:37.2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">
                <v:imagedata r:id="rId17" o:title=""/>
              </v:shape>
            </w:pict>
          </mc:Fallback>
        </mc:AlternateContent>
      </w:r>
      <w:r>
        <w:rPr>
          <w:noProof/>
        </w:rPr>
        <mc:AlternateContent>
          <mc:Choice Requires="wpi">
            <w:drawing>
              <wp:anchor distT="0" distB="0" distL="114300" distR="114300" simplePos="0" relativeHeight="251660288" behindDoc="0" locked="0" layoutInCell="1" allowOverlap="1" wp14:anchorId="1A93F08D" wp14:editId="7DC4F742">
                <wp:simplePos x="0" y="0"/>
                <wp:positionH relativeFrom="column">
                  <wp:posOffset>2411474</wp:posOffset>
                </wp:positionH>
                <wp:positionV relativeFrom="paragraph">
                  <wp:posOffset>60889</wp:posOffset>
                </wp:positionV>
                <wp:extent cx="445320" cy="118800"/>
                <wp:effectExtent l="38100" t="57150" r="50165" b="52705"/>
                <wp:wrapNone/>
                <wp:docPr id="15" name="Tinta 15"/>
                <wp:cNvGraphicFramePr/>
                <a:graphic xmlns:a="http://schemas.openxmlformats.org/drawingml/2006/main">
                  <a:graphicData uri="http://schemas.microsoft.com/office/word/2010/wordprocessingInk">
                    <w14:contentPart bwMode="auto" r:id="rId18">
                      <w14:nvContentPartPr>
                        <w14:cNvContentPartPr/>
                      </w14:nvContentPartPr>
                      <w14:xfrm>
                        <a:off x="0" y="0"/>
                        <a:ext cx="445320" cy="118800"/>
                      </w14:xfrm>
                    </w14:contentPart>
                  </a:graphicData>
                </a:graphic>
              </wp:anchor>
            </w:drawing>
          </mc:Choice>
          <mc:Fallback>
            <w:pict>
              <v:shape w14:anchorId="59180321" id="Tinta 15" o:spid="_x0000_s1026" type="#_x0000_t75" style="position:absolute;margin-left:189.2pt;margin-top:4.1pt;width:36.45pt;height:10.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">
                <v:imagedata r:id="rId19" o:title=""/>
              </v:shape>
            </w:pict>
          </mc:Fallback>
        </mc:AlternateContent>
      </w:r>
      <w:r w:rsidR="00113A62">
        <w:rPr>
          <w:noProof/>
        </w:rPr>
        <w:drawing>
          <wp:inline distT="0" distB="0" distL="0" distR="0" wp14:anchorId="7DBE26A9" wp14:editId="02DE1157">
            <wp:extent cx="4665710" cy="3206997"/>
            <wp:effectExtent l="19050" t="19050" r="20955" b="1270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671" r="10304" b="992"/>
                    <a:stretch/>
                  </pic:blipFill>
                  <pic:spPr bwMode="auto">
                    <a:xfrm>
                      <a:off x="0" y="0"/>
                      <a:ext cx="4666625" cy="3207626"/>
                    </a:xfrm>
                    <a:prstGeom prst="rect">
                      <a:avLst/>
                    </a:prstGeom>
                    <a:ln w="25400">
                      <a:solidFill>
                        <a:schemeClr val="tx1"/>
                      </a:solidFill>
                    </a:ln>
                    <a:effectLst>
                      <a:softEdge rad="12700"/>
                    </a:effectLst>
                    <a:extLst>
                      <a:ext uri="{53640926-AAD7-44D8-BBD7-CCE9431645EC}">
                        <a14:shadowObscured xmlns:a14="http://schemas.microsoft.com/office/drawing/2010/main"/>
                      </a:ext>
                    </a:extLst>
                  </pic:spPr>
                </pic:pic>
              </a:graphicData>
            </a:graphic>
          </wp:inline>
        </w:drawing>
      </w:r>
    </w:p>
    <w:p w14:paraId="1A287B5C" w14:textId="77777777" w:rsidR="00361893" w:rsidRPr="00361893" w:rsidRDefault="00361893" w:rsidP="00361893">
      <w:pPr>
        <w:pStyle w:val="Style25"/>
        <w:tabs>
          <w:tab w:val="left" w:pos="120"/>
        </w:tabs>
        <w:spacing w:line="360" w:lineRule="auto"/>
        <w:rPr>
          <w:rFonts w:asciiTheme="majorHAnsi" w:eastAsiaTheme="minorEastAsia" w:hAnsiTheme="majorHAnsi"/>
          <w:sz w:val="22"/>
        </w:rPr>
      </w:pPr>
      <w:r w:rsidRPr="00361893">
        <w:rPr>
          <w:rFonts w:asciiTheme="majorHAnsi" w:eastAsiaTheme="minorEastAsia" w:hAnsiTheme="majorHAnsi"/>
          <w:sz w:val="22"/>
        </w:rPr>
        <w:t xml:space="preserve">É importante observar as distintas esferas de trabalho </w:t>
      </w:r>
    </w:p>
    <w:p w14:paraId="1E113484" w14:textId="77777777" w:rsidR="00361893" w:rsidRPr="00361893" w:rsidRDefault="00361893" w:rsidP="00361893">
      <w:pPr>
        <w:pStyle w:val="Style25"/>
        <w:tabs>
          <w:tab w:val="left" w:pos="120"/>
        </w:tabs>
        <w:spacing w:line="360" w:lineRule="auto"/>
        <w:rPr>
          <w:rFonts w:asciiTheme="majorHAnsi" w:eastAsiaTheme="minorEastAsia" w:hAnsiTheme="majorHAnsi"/>
          <w:sz w:val="22"/>
        </w:rPr>
      </w:pPr>
      <w:r w:rsidRPr="000337FE">
        <w:rPr>
          <w:rFonts w:asciiTheme="majorHAnsi" w:eastAsiaTheme="minorEastAsia" w:hAnsiTheme="majorHAnsi"/>
          <w:b/>
          <w:sz w:val="22"/>
        </w:rPr>
        <w:t>Trabalho doméstico e de cuidados</w:t>
      </w:r>
      <w:r w:rsidRPr="00361893">
        <w:rPr>
          <w:rFonts w:asciiTheme="majorHAnsi" w:eastAsiaTheme="minorEastAsia" w:hAnsiTheme="majorHAnsi"/>
          <w:sz w:val="22"/>
        </w:rPr>
        <w:t xml:space="preserve"> - atividades de administração da casa e de cuidados com a saúde, proteção, educação de bebês, crianças, jovens e idosos (pegar lenha, pegar água, cuidar das crianças, se responsabiliza pela comida, limpar a casa, lavar e passar roupa, </w:t>
      </w:r>
      <w:proofErr w:type="spellStart"/>
      <w:r w:rsidRPr="00361893">
        <w:rPr>
          <w:rFonts w:asciiTheme="majorHAnsi" w:eastAsiaTheme="minorEastAsia" w:hAnsiTheme="majorHAnsi"/>
          <w:sz w:val="22"/>
        </w:rPr>
        <w:t>etc</w:t>
      </w:r>
      <w:proofErr w:type="spellEnd"/>
      <w:r w:rsidRPr="00361893">
        <w:rPr>
          <w:rFonts w:asciiTheme="majorHAnsi" w:eastAsiaTheme="minorEastAsia" w:hAnsiTheme="majorHAnsi"/>
          <w:sz w:val="22"/>
        </w:rPr>
        <w:t xml:space="preserve">) </w:t>
      </w:r>
    </w:p>
    <w:p w14:paraId="1518795B" w14:textId="30DCD4A2" w:rsidR="00361893" w:rsidRDefault="00361893" w:rsidP="00361893">
      <w:pPr>
        <w:pStyle w:val="Style25"/>
        <w:tabs>
          <w:tab w:val="left" w:pos="120"/>
        </w:tabs>
        <w:spacing w:line="360" w:lineRule="auto"/>
        <w:rPr>
          <w:rFonts w:asciiTheme="majorHAnsi" w:eastAsiaTheme="minorEastAsia" w:hAnsiTheme="majorHAnsi"/>
          <w:sz w:val="22"/>
        </w:rPr>
      </w:pPr>
      <w:r w:rsidRPr="000337FE">
        <w:rPr>
          <w:rFonts w:asciiTheme="majorHAnsi" w:eastAsiaTheme="minorEastAsia" w:hAnsiTheme="majorHAnsi"/>
          <w:b/>
          <w:sz w:val="22"/>
        </w:rPr>
        <w:t>Trabalho mercantil e de autoconsumo</w:t>
      </w:r>
      <w:r w:rsidRPr="00361893">
        <w:rPr>
          <w:rFonts w:asciiTheme="majorHAnsi" w:eastAsiaTheme="minorEastAsia" w:hAnsiTheme="majorHAnsi"/>
          <w:sz w:val="22"/>
        </w:rPr>
        <w:t xml:space="preserve"> - monetizado e não monetizado (criação de animais, roçado, hortaliças, fruteiras, extrativismo, beneficiamento, artesanato, trabalho formal, informal (vendas avulsas tipo: roupa, Natura, Avon, Tupperware, Hermes etc. )</w:t>
      </w:r>
    </w:p>
    <w:p w14:paraId="03BE4304" w14:textId="77777777" w:rsidR="00DA541F" w:rsidRDefault="00DA541F" w:rsidP="00361893">
      <w:pPr>
        <w:pStyle w:val="Style25"/>
        <w:tabs>
          <w:tab w:val="left" w:pos="120"/>
        </w:tabs>
        <w:spacing w:line="360" w:lineRule="auto"/>
      </w:pPr>
      <w:r>
        <w:t xml:space="preserve">Perguntas Orientadoras – por </w:t>
      </w:r>
      <w:r>
        <w:t>unidade produtiva</w:t>
      </w:r>
      <w:r>
        <w:t>:</w:t>
      </w:r>
    </w:p>
    <w:p w14:paraId="7C2D3D61" w14:textId="77777777" w:rsidR="00DA541F" w:rsidRDefault="00DA541F" w:rsidP="00361893">
      <w:pPr>
        <w:pStyle w:val="Style25"/>
        <w:tabs>
          <w:tab w:val="left" w:pos="120"/>
        </w:tabs>
        <w:spacing w:line="360" w:lineRule="auto"/>
      </w:pPr>
      <w:r>
        <w:t>- Quem trabalha nesse espaço?</w:t>
      </w:r>
    </w:p>
    <w:p w14:paraId="03892EB5" w14:textId="77777777" w:rsidR="00DA541F" w:rsidRDefault="00DA541F" w:rsidP="00361893">
      <w:pPr>
        <w:pStyle w:val="Style25"/>
        <w:tabs>
          <w:tab w:val="left" w:pos="120"/>
        </w:tabs>
        <w:spacing w:line="360" w:lineRule="auto"/>
      </w:pPr>
      <w:r>
        <w:t>- O que você faz?</w:t>
      </w:r>
    </w:p>
    <w:p w14:paraId="49B93AA9" w14:textId="77777777" w:rsidR="00DA541F" w:rsidRDefault="00DA541F" w:rsidP="00361893">
      <w:pPr>
        <w:pStyle w:val="Style25"/>
        <w:tabs>
          <w:tab w:val="left" w:pos="120"/>
        </w:tabs>
        <w:spacing w:line="360" w:lineRule="auto"/>
      </w:pPr>
      <w:r>
        <w:t>- Quem é que decide?</w:t>
      </w:r>
    </w:p>
    <w:p w14:paraId="2A1ECF48" w14:textId="77777777" w:rsidR="00DA541F" w:rsidRDefault="00DA541F" w:rsidP="00361893">
      <w:pPr>
        <w:pStyle w:val="Style25"/>
        <w:tabs>
          <w:tab w:val="left" w:pos="120"/>
        </w:tabs>
        <w:spacing w:line="360" w:lineRule="auto"/>
      </w:pPr>
      <w:r>
        <w:t>- Quem vende?</w:t>
      </w:r>
    </w:p>
    <w:p w14:paraId="22D6140F" w14:textId="7B02C383" w:rsidR="00DA541F" w:rsidRPr="00361893" w:rsidRDefault="00DA541F" w:rsidP="00361893">
      <w:pPr>
        <w:pStyle w:val="Style25"/>
        <w:tabs>
          <w:tab w:val="left" w:pos="120"/>
        </w:tabs>
        <w:spacing w:line="360" w:lineRule="auto"/>
        <w:rPr>
          <w:rFonts w:asciiTheme="majorHAnsi" w:eastAsiaTheme="minorEastAsia" w:hAnsiTheme="majorHAnsi"/>
          <w:sz w:val="22"/>
        </w:rPr>
      </w:pPr>
      <w:r>
        <w:t>- Depois que vende, o dinheiro fica mais com quem?</w:t>
      </w:r>
    </w:p>
    <w:p w14:paraId="66F463E2" w14:textId="50DB720E" w:rsidR="00361893" w:rsidRDefault="00361893" w:rsidP="00361893">
      <w:pPr>
        <w:pStyle w:val="Style25"/>
        <w:tabs>
          <w:tab w:val="left" w:pos="120"/>
        </w:tabs>
        <w:spacing w:line="360" w:lineRule="auto"/>
        <w:rPr>
          <w:rFonts w:asciiTheme="majorHAnsi" w:eastAsiaTheme="minorEastAsia" w:hAnsiTheme="majorHAnsi"/>
          <w:sz w:val="22"/>
        </w:rPr>
      </w:pPr>
      <w:r w:rsidRPr="000337FE">
        <w:rPr>
          <w:rFonts w:asciiTheme="majorHAnsi" w:eastAsiaTheme="minorEastAsia" w:hAnsiTheme="majorHAnsi"/>
          <w:b/>
          <w:sz w:val="22"/>
        </w:rPr>
        <w:t>Participação Social</w:t>
      </w:r>
      <w:r w:rsidRPr="00361893">
        <w:rPr>
          <w:rFonts w:asciiTheme="majorHAnsi" w:eastAsiaTheme="minorEastAsia" w:hAnsiTheme="majorHAnsi"/>
          <w:sz w:val="22"/>
        </w:rPr>
        <w:t xml:space="preserve"> - Tempo que gastamos para o crescimento pessoal (atividades de grupos, participação das mulheres, envolvimento em associações, sindicatos, cooperativa, atividades religiosas, estudo e outros)</w:t>
      </w:r>
    </w:p>
    <w:p w14:paraId="37CF6170" w14:textId="0C22CEA0" w:rsidR="00E07522" w:rsidRPr="00E81B3B" w:rsidRDefault="00E07522" w:rsidP="00E07522">
      <w:pPr>
        <w:autoSpaceDE w:val="0"/>
        <w:autoSpaceDN w:val="0"/>
        <w:adjustRightInd w:val="0"/>
        <w:spacing w:after="0"/>
        <w:rPr>
          <w:rFonts w:ascii="Times New Roman" w:hAnsi="Times New Roman" w:cs="Times New Roman"/>
          <w:sz w:val="24"/>
          <w:szCs w:val="24"/>
        </w:rPr>
      </w:pPr>
      <w:r>
        <w:rPr>
          <w:rFonts w:ascii="Times New Roman" w:hAnsi="Times New Roman" w:cs="Times New Roman"/>
          <w:b/>
          <w:bCs/>
          <w:sz w:val="24"/>
          <w:szCs w:val="24"/>
        </w:rPr>
        <w:t>P</w:t>
      </w:r>
      <w:r w:rsidRPr="0041344C">
        <w:rPr>
          <w:rFonts w:ascii="Times New Roman" w:hAnsi="Times New Roman" w:cs="Times New Roman"/>
          <w:b/>
          <w:bCs/>
          <w:sz w:val="24"/>
          <w:szCs w:val="24"/>
        </w:rPr>
        <w:t>luriatividade</w:t>
      </w:r>
      <w:r w:rsidRPr="00E81B3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81B3B">
        <w:rPr>
          <w:rFonts w:ascii="Times New Roman" w:hAnsi="Times New Roman" w:cs="Times New Roman"/>
          <w:sz w:val="24"/>
          <w:szCs w:val="24"/>
        </w:rPr>
        <w:t xml:space="preserve">(atividades remuneradas exercidas fora do </w:t>
      </w:r>
      <w:proofErr w:type="spellStart"/>
      <w:r w:rsidRPr="00E81B3B">
        <w:rPr>
          <w:rFonts w:ascii="Times New Roman" w:hAnsi="Times New Roman" w:cs="Times New Roman"/>
          <w:sz w:val="24"/>
          <w:szCs w:val="24"/>
        </w:rPr>
        <w:t>agroecossistema</w:t>
      </w:r>
      <w:proofErr w:type="spellEnd"/>
      <w:r w:rsidRPr="00E81B3B">
        <w:rPr>
          <w:rFonts w:ascii="Times New Roman" w:hAnsi="Times New Roman" w:cs="Times New Roman"/>
          <w:sz w:val="24"/>
          <w:szCs w:val="24"/>
        </w:rPr>
        <w:t xml:space="preserve"> – diárias, empreitadas, emprego, </w:t>
      </w:r>
      <w:proofErr w:type="spellStart"/>
      <w:r w:rsidRPr="00E81B3B">
        <w:rPr>
          <w:rFonts w:ascii="Times New Roman" w:hAnsi="Times New Roman" w:cs="Times New Roman"/>
          <w:sz w:val="24"/>
          <w:szCs w:val="24"/>
        </w:rPr>
        <w:t>etc</w:t>
      </w:r>
      <w:proofErr w:type="spellEnd"/>
      <w:r w:rsidRPr="00E81B3B">
        <w:rPr>
          <w:rFonts w:ascii="Times New Roman" w:hAnsi="Times New Roman" w:cs="Times New Roman"/>
          <w:sz w:val="24"/>
          <w:szCs w:val="24"/>
        </w:rPr>
        <w:t>).</w:t>
      </w:r>
    </w:p>
    <w:p w14:paraId="0DB36FA9" w14:textId="77777777" w:rsidR="00E07522" w:rsidRPr="00361893" w:rsidRDefault="00E07522" w:rsidP="00361893">
      <w:pPr>
        <w:pStyle w:val="Style25"/>
        <w:tabs>
          <w:tab w:val="left" w:pos="120"/>
        </w:tabs>
        <w:spacing w:line="360" w:lineRule="auto"/>
        <w:rPr>
          <w:rFonts w:asciiTheme="majorHAnsi" w:eastAsiaTheme="minorEastAsia" w:hAnsiTheme="majorHAnsi"/>
          <w:sz w:val="22"/>
        </w:rPr>
      </w:pPr>
    </w:p>
    <w:p w14:paraId="470AE348" w14:textId="70C7A2E7" w:rsidR="00F665E0" w:rsidRDefault="00361893" w:rsidP="00361893">
      <w:pPr>
        <w:pStyle w:val="Style25"/>
        <w:widowControl/>
        <w:tabs>
          <w:tab w:val="left" w:pos="120"/>
        </w:tabs>
        <w:spacing w:after="120" w:line="360" w:lineRule="auto"/>
        <w:rPr>
          <w:rFonts w:asciiTheme="majorHAnsi" w:eastAsiaTheme="minorEastAsia" w:hAnsiTheme="majorHAnsi"/>
          <w:sz w:val="22"/>
        </w:rPr>
      </w:pPr>
      <w:r w:rsidRPr="00361893">
        <w:rPr>
          <w:rFonts w:asciiTheme="majorHAnsi" w:eastAsiaTheme="minorEastAsia" w:hAnsiTheme="majorHAnsi"/>
          <w:sz w:val="22"/>
        </w:rPr>
        <w:t>Essas categorias serão</w:t>
      </w:r>
      <w:r>
        <w:rPr>
          <w:rFonts w:asciiTheme="majorHAnsi" w:eastAsiaTheme="minorEastAsia" w:hAnsiTheme="majorHAnsi"/>
          <w:sz w:val="22"/>
        </w:rPr>
        <w:t>, posteriormente,</w:t>
      </w:r>
      <w:r w:rsidRPr="00361893">
        <w:rPr>
          <w:rFonts w:asciiTheme="majorHAnsi" w:eastAsiaTheme="minorEastAsia" w:hAnsiTheme="majorHAnsi"/>
          <w:sz w:val="22"/>
        </w:rPr>
        <w:t xml:space="preserve"> organizadas em um quadro, conforme a seguir, que apresentará uma estimativa da divisão do trabalho a partir do dimensionamento em cada uma das tarefas alinhadas na coluna 1 de acordo com as categorias propostas.</w:t>
      </w:r>
    </w:p>
    <w:p w14:paraId="35C15AF9" w14:textId="57F0C11C" w:rsidR="008E7810" w:rsidRDefault="008E7810" w:rsidP="00361893">
      <w:pPr>
        <w:pStyle w:val="Style25"/>
        <w:widowControl/>
        <w:tabs>
          <w:tab w:val="left" w:pos="120"/>
        </w:tabs>
        <w:spacing w:after="120" w:line="360" w:lineRule="auto"/>
        <w:rPr>
          <w:rStyle w:val="FontStyle54"/>
          <w:rFonts w:asciiTheme="majorHAnsi" w:hAnsiTheme="majorHAnsi" w:cs="Times New Roman"/>
          <w:szCs w:val="24"/>
          <w:lang w:val="pt-PT" w:eastAsia="pt-PT"/>
        </w:rPr>
      </w:pPr>
    </w:p>
    <w:tbl>
      <w:tblPr>
        <w:tblW w:w="9620" w:type="dxa"/>
        <w:jc w:val="center"/>
        <w:tblCellMar>
          <w:left w:w="70" w:type="dxa"/>
          <w:right w:w="70" w:type="dxa"/>
        </w:tblCellMar>
        <w:tblLook w:val="04A0" w:firstRow="1" w:lastRow="0" w:firstColumn="1" w:lastColumn="0" w:noHBand="0" w:noVBand="1"/>
      </w:tblPr>
      <w:tblGrid>
        <w:gridCol w:w="2419"/>
        <w:gridCol w:w="890"/>
        <w:gridCol w:w="937"/>
        <w:gridCol w:w="872"/>
        <w:gridCol w:w="845"/>
        <w:gridCol w:w="872"/>
        <w:gridCol w:w="937"/>
        <w:gridCol w:w="872"/>
        <w:gridCol w:w="976"/>
      </w:tblGrid>
      <w:tr w:rsidR="00626FC0" w:rsidRPr="008E7810" w14:paraId="6C69887E" w14:textId="472FBC36" w:rsidTr="008E7810">
        <w:trPr>
          <w:trHeight w:val="306"/>
          <w:jc w:val="center"/>
        </w:trPr>
        <w:tc>
          <w:tcPr>
            <w:tcW w:w="2419" w:type="dxa"/>
            <w:vMerge w:val="restart"/>
            <w:tcBorders>
              <w:top w:val="single" w:sz="8" w:space="0" w:color="auto"/>
              <w:left w:val="single" w:sz="8" w:space="0" w:color="auto"/>
              <w:right w:val="single" w:sz="4" w:space="0" w:color="auto"/>
            </w:tcBorders>
            <w:shd w:val="clear" w:color="auto" w:fill="EAF1DD" w:themeFill="accent3" w:themeFillTint="33"/>
            <w:vAlign w:val="center"/>
            <w:hideMark/>
          </w:tcPr>
          <w:p w14:paraId="57DFE935" w14:textId="77777777" w:rsidR="00626FC0" w:rsidRPr="008E7810" w:rsidRDefault="00626FC0" w:rsidP="00037881">
            <w:pPr>
              <w:rPr>
                <w:rFonts w:asciiTheme="majorHAnsi" w:hAnsiTheme="majorHAnsi" w:cs="Arial"/>
                <w:b/>
                <w:bCs/>
                <w:sz w:val="20"/>
                <w:szCs w:val="20"/>
              </w:rPr>
            </w:pPr>
            <w:r w:rsidRPr="008E7810">
              <w:rPr>
                <w:rFonts w:asciiTheme="majorHAnsi" w:hAnsiTheme="majorHAnsi" w:cs="Arial"/>
                <w:b/>
                <w:bCs/>
                <w:sz w:val="20"/>
                <w:szCs w:val="20"/>
              </w:rPr>
              <w:lastRenderedPageBreak/>
              <w:t> </w:t>
            </w:r>
          </w:p>
        </w:tc>
        <w:tc>
          <w:tcPr>
            <w:tcW w:w="3544" w:type="dxa"/>
            <w:gridSpan w:val="4"/>
            <w:tcBorders>
              <w:top w:val="single" w:sz="8" w:space="0" w:color="auto"/>
              <w:left w:val="nil"/>
              <w:bottom w:val="single" w:sz="4" w:space="0" w:color="auto"/>
              <w:right w:val="single" w:sz="4" w:space="0" w:color="auto"/>
            </w:tcBorders>
            <w:shd w:val="clear" w:color="auto" w:fill="EAF1DD" w:themeFill="accent3" w:themeFillTint="33"/>
            <w:vAlign w:val="center"/>
            <w:hideMark/>
          </w:tcPr>
          <w:p w14:paraId="518582A5" w14:textId="44D245C9" w:rsidR="00626FC0" w:rsidRPr="008E7810" w:rsidRDefault="00626FC0" w:rsidP="00037881">
            <w:pPr>
              <w:jc w:val="center"/>
              <w:rPr>
                <w:rFonts w:asciiTheme="majorHAnsi" w:hAnsiTheme="majorHAnsi" w:cs="Arial"/>
                <w:b/>
                <w:bCs/>
                <w:sz w:val="20"/>
                <w:szCs w:val="20"/>
              </w:rPr>
            </w:pPr>
            <w:r w:rsidRPr="008E7810">
              <w:rPr>
                <w:rFonts w:asciiTheme="majorHAnsi" w:hAnsiTheme="majorHAnsi" w:cs="Arial"/>
                <w:b/>
                <w:bCs/>
                <w:sz w:val="20"/>
                <w:szCs w:val="20"/>
              </w:rPr>
              <w:t>Tempo dedicado¹</w:t>
            </w:r>
          </w:p>
        </w:tc>
        <w:tc>
          <w:tcPr>
            <w:tcW w:w="3657" w:type="dxa"/>
            <w:gridSpan w:val="4"/>
            <w:tcBorders>
              <w:top w:val="single" w:sz="8" w:space="0" w:color="auto"/>
              <w:left w:val="single" w:sz="4" w:space="0" w:color="auto"/>
              <w:bottom w:val="single" w:sz="4" w:space="0" w:color="auto"/>
              <w:right w:val="single" w:sz="8" w:space="0" w:color="000000"/>
            </w:tcBorders>
            <w:shd w:val="clear" w:color="auto" w:fill="EAF1DD" w:themeFill="accent3" w:themeFillTint="33"/>
            <w:vAlign w:val="center"/>
            <w:hideMark/>
          </w:tcPr>
          <w:p w14:paraId="0D54307F" w14:textId="7082C0FA" w:rsidR="00626FC0" w:rsidRPr="008E7810" w:rsidRDefault="005022F7" w:rsidP="00037881">
            <w:pPr>
              <w:jc w:val="center"/>
              <w:rPr>
                <w:rFonts w:asciiTheme="majorHAnsi" w:hAnsiTheme="majorHAnsi" w:cs="Arial"/>
                <w:b/>
                <w:bCs/>
                <w:sz w:val="20"/>
                <w:szCs w:val="20"/>
              </w:rPr>
            </w:pPr>
            <w:r w:rsidRPr="008E7810">
              <w:rPr>
                <w:rFonts w:asciiTheme="majorHAnsi" w:hAnsiTheme="majorHAnsi" w:cs="Arial"/>
                <w:b/>
                <w:bCs/>
                <w:sz w:val="20"/>
                <w:szCs w:val="20"/>
              </w:rPr>
              <w:t>Tomada de decisão</w:t>
            </w:r>
            <w:r w:rsidR="00626FC0" w:rsidRPr="008E7810">
              <w:rPr>
                <w:rFonts w:asciiTheme="majorHAnsi" w:hAnsiTheme="majorHAnsi" w:cs="Arial"/>
                <w:b/>
                <w:bCs/>
                <w:sz w:val="20"/>
                <w:szCs w:val="20"/>
              </w:rPr>
              <w:t>²</w:t>
            </w:r>
          </w:p>
        </w:tc>
      </w:tr>
      <w:tr w:rsidR="00626FC0" w:rsidRPr="008E7810" w14:paraId="160FE75C" w14:textId="71D5398C" w:rsidTr="008E7810">
        <w:trPr>
          <w:trHeight w:val="157"/>
          <w:jc w:val="center"/>
        </w:trPr>
        <w:tc>
          <w:tcPr>
            <w:tcW w:w="2419" w:type="dxa"/>
            <w:vMerge/>
            <w:tcBorders>
              <w:left w:val="single" w:sz="8" w:space="0" w:color="auto"/>
              <w:bottom w:val="single" w:sz="8" w:space="0" w:color="auto"/>
              <w:right w:val="single" w:sz="4" w:space="0" w:color="auto"/>
            </w:tcBorders>
            <w:shd w:val="clear" w:color="auto" w:fill="EAF1DD" w:themeFill="accent3" w:themeFillTint="33"/>
            <w:vAlign w:val="center"/>
            <w:hideMark/>
          </w:tcPr>
          <w:p w14:paraId="27A62E41" w14:textId="77777777" w:rsidR="00626FC0" w:rsidRPr="008E7810" w:rsidRDefault="00626FC0" w:rsidP="00037881">
            <w:pPr>
              <w:rPr>
                <w:rFonts w:asciiTheme="majorHAnsi" w:hAnsiTheme="majorHAnsi" w:cs="Arial"/>
                <w:b/>
                <w:bCs/>
                <w:sz w:val="20"/>
                <w:szCs w:val="20"/>
              </w:rPr>
            </w:pPr>
          </w:p>
        </w:tc>
        <w:tc>
          <w:tcPr>
            <w:tcW w:w="3544" w:type="dxa"/>
            <w:gridSpan w:val="4"/>
            <w:tcBorders>
              <w:top w:val="single" w:sz="4" w:space="0" w:color="auto"/>
              <w:left w:val="nil"/>
              <w:bottom w:val="single" w:sz="8" w:space="0" w:color="auto"/>
              <w:right w:val="single" w:sz="4" w:space="0" w:color="auto"/>
            </w:tcBorders>
            <w:shd w:val="clear" w:color="auto" w:fill="EAF1DD" w:themeFill="accent3" w:themeFillTint="33"/>
            <w:vAlign w:val="center"/>
            <w:hideMark/>
          </w:tcPr>
          <w:p w14:paraId="1C988185" w14:textId="77777777" w:rsidR="00626FC0" w:rsidRPr="008E7810" w:rsidRDefault="00626FC0" w:rsidP="00037881">
            <w:pPr>
              <w:jc w:val="center"/>
              <w:rPr>
                <w:rFonts w:asciiTheme="majorHAnsi" w:hAnsiTheme="majorHAnsi" w:cs="Arial"/>
                <w:b/>
                <w:bCs/>
                <w:sz w:val="20"/>
                <w:szCs w:val="20"/>
              </w:rPr>
            </w:pPr>
          </w:p>
        </w:tc>
        <w:tc>
          <w:tcPr>
            <w:tcW w:w="3657" w:type="dxa"/>
            <w:gridSpan w:val="4"/>
            <w:tcBorders>
              <w:top w:val="single" w:sz="4" w:space="0" w:color="auto"/>
              <w:left w:val="single" w:sz="4" w:space="0" w:color="auto"/>
              <w:bottom w:val="single" w:sz="8" w:space="0" w:color="auto"/>
              <w:right w:val="single" w:sz="8" w:space="0" w:color="000000"/>
            </w:tcBorders>
            <w:shd w:val="clear" w:color="auto" w:fill="EAF1DD" w:themeFill="accent3" w:themeFillTint="33"/>
            <w:vAlign w:val="center"/>
            <w:hideMark/>
          </w:tcPr>
          <w:p w14:paraId="1C0D9FA8" w14:textId="77777777" w:rsidR="00626FC0" w:rsidRPr="008E7810" w:rsidRDefault="00626FC0" w:rsidP="00037881">
            <w:pPr>
              <w:jc w:val="center"/>
              <w:rPr>
                <w:rFonts w:asciiTheme="majorHAnsi" w:hAnsiTheme="majorHAnsi" w:cs="Arial"/>
                <w:b/>
                <w:bCs/>
                <w:sz w:val="20"/>
                <w:szCs w:val="20"/>
              </w:rPr>
            </w:pPr>
          </w:p>
        </w:tc>
      </w:tr>
      <w:tr w:rsidR="00626FC0" w:rsidRPr="008E7810" w14:paraId="72DB3DE0" w14:textId="51B2A3CE" w:rsidTr="00DA541F">
        <w:trPr>
          <w:trHeight w:val="371"/>
          <w:jc w:val="center"/>
        </w:trPr>
        <w:tc>
          <w:tcPr>
            <w:tcW w:w="241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B2B7A7A" w14:textId="16694262" w:rsidR="00626FC0" w:rsidRPr="008E7810" w:rsidRDefault="00626FC0" w:rsidP="00626FC0">
            <w:pPr>
              <w:rPr>
                <w:rFonts w:asciiTheme="majorHAnsi" w:hAnsiTheme="majorHAnsi" w:cs="Arial"/>
                <w:b/>
                <w:bCs/>
                <w:sz w:val="20"/>
                <w:szCs w:val="20"/>
              </w:rPr>
            </w:pPr>
            <w:r w:rsidRPr="008E7810">
              <w:rPr>
                <w:rFonts w:asciiTheme="majorHAnsi" w:hAnsiTheme="majorHAnsi" w:cs="Arial"/>
                <w:b/>
                <w:bCs/>
                <w:sz w:val="20"/>
                <w:szCs w:val="20"/>
              </w:rPr>
              <w:t xml:space="preserve">Trabalho </w:t>
            </w:r>
            <w:r w:rsidR="005022F7" w:rsidRPr="008E7810">
              <w:rPr>
                <w:rFonts w:asciiTheme="majorHAnsi" w:hAnsiTheme="majorHAnsi" w:cs="Arial"/>
                <w:b/>
                <w:bCs/>
                <w:sz w:val="20"/>
                <w:szCs w:val="20"/>
              </w:rPr>
              <w:t>mercantil e autoconsumo</w:t>
            </w:r>
            <w:r w:rsidR="00B26935" w:rsidRPr="008E7810">
              <w:rPr>
                <w:rFonts w:asciiTheme="majorHAnsi" w:hAnsiTheme="majorHAnsi" w:cs="Arial"/>
                <w:b/>
                <w:bCs/>
                <w:sz w:val="20"/>
                <w:szCs w:val="20"/>
              </w:rPr>
              <w:t>*</w:t>
            </w:r>
          </w:p>
        </w:tc>
        <w:tc>
          <w:tcPr>
            <w:tcW w:w="890" w:type="dxa"/>
            <w:tcBorders>
              <w:top w:val="nil"/>
              <w:left w:val="nil"/>
              <w:bottom w:val="single" w:sz="4" w:space="0" w:color="auto"/>
              <w:right w:val="single" w:sz="4" w:space="0" w:color="auto"/>
            </w:tcBorders>
            <w:shd w:val="clear" w:color="auto" w:fill="EAF1DD" w:themeFill="accent3" w:themeFillTint="33"/>
            <w:vAlign w:val="center"/>
          </w:tcPr>
          <w:p w14:paraId="4E069427" w14:textId="47C24C52" w:rsidR="00626FC0" w:rsidRPr="008E7810" w:rsidRDefault="00626FC0" w:rsidP="00626FC0">
            <w:pPr>
              <w:jc w:val="center"/>
              <w:rPr>
                <w:rFonts w:asciiTheme="majorHAnsi" w:hAnsiTheme="majorHAnsi" w:cs="Arial"/>
                <w:sz w:val="20"/>
                <w:szCs w:val="20"/>
              </w:rPr>
            </w:pPr>
            <w:r w:rsidRPr="008E7810">
              <w:rPr>
                <w:rFonts w:asciiTheme="majorHAnsi" w:hAnsiTheme="majorHAnsi" w:cs="Arial"/>
                <w:sz w:val="20"/>
                <w:szCs w:val="20"/>
              </w:rPr>
              <w:t>Mulher</w:t>
            </w:r>
          </w:p>
        </w:tc>
        <w:tc>
          <w:tcPr>
            <w:tcW w:w="937" w:type="dxa"/>
            <w:tcBorders>
              <w:top w:val="nil"/>
              <w:left w:val="nil"/>
              <w:bottom w:val="single" w:sz="4" w:space="0" w:color="auto"/>
              <w:right w:val="single" w:sz="4" w:space="0" w:color="auto"/>
            </w:tcBorders>
            <w:shd w:val="clear" w:color="auto" w:fill="EAF1DD" w:themeFill="accent3" w:themeFillTint="33"/>
            <w:vAlign w:val="center"/>
          </w:tcPr>
          <w:p w14:paraId="6D6E837E" w14:textId="13FFE3D1" w:rsidR="00626FC0" w:rsidRPr="008E7810" w:rsidRDefault="00626FC0" w:rsidP="00626FC0">
            <w:pPr>
              <w:jc w:val="center"/>
              <w:rPr>
                <w:rFonts w:asciiTheme="majorHAnsi" w:hAnsiTheme="majorHAnsi" w:cs="Arial"/>
                <w:sz w:val="20"/>
                <w:szCs w:val="20"/>
              </w:rPr>
            </w:pPr>
            <w:r w:rsidRPr="008E7810">
              <w:rPr>
                <w:rFonts w:asciiTheme="majorHAnsi" w:hAnsiTheme="majorHAnsi" w:cs="Arial"/>
                <w:sz w:val="20"/>
                <w:szCs w:val="20"/>
              </w:rPr>
              <w:t>Homem</w:t>
            </w:r>
          </w:p>
        </w:tc>
        <w:tc>
          <w:tcPr>
            <w:tcW w:w="872" w:type="dxa"/>
            <w:tcBorders>
              <w:top w:val="single" w:sz="4" w:space="0" w:color="auto"/>
              <w:left w:val="nil"/>
              <w:bottom w:val="single" w:sz="4" w:space="0" w:color="auto"/>
              <w:right w:val="single" w:sz="4" w:space="0" w:color="auto"/>
            </w:tcBorders>
            <w:shd w:val="clear" w:color="auto" w:fill="EAF1DD" w:themeFill="accent3" w:themeFillTint="33"/>
          </w:tcPr>
          <w:p w14:paraId="38E9DB21" w14:textId="77777777" w:rsidR="00626FC0" w:rsidRPr="008E7810" w:rsidRDefault="00626FC0" w:rsidP="00626FC0">
            <w:pPr>
              <w:jc w:val="center"/>
              <w:rPr>
                <w:rFonts w:asciiTheme="majorHAnsi" w:hAnsiTheme="majorHAnsi" w:cs="Arial"/>
                <w:sz w:val="20"/>
                <w:szCs w:val="20"/>
              </w:rPr>
            </w:pPr>
            <w:r w:rsidRPr="008E7810">
              <w:rPr>
                <w:rFonts w:asciiTheme="majorHAnsi" w:hAnsiTheme="majorHAnsi" w:cs="Arial"/>
                <w:sz w:val="20"/>
                <w:szCs w:val="20"/>
              </w:rPr>
              <w:t>Jovem</w:t>
            </w:r>
          </w:p>
          <w:p w14:paraId="05D1359E" w14:textId="6FC1F2CF" w:rsidR="00626FC0" w:rsidRPr="008E7810" w:rsidRDefault="00626FC0" w:rsidP="00626FC0">
            <w:pPr>
              <w:jc w:val="center"/>
              <w:rPr>
                <w:rFonts w:asciiTheme="majorHAnsi" w:hAnsiTheme="majorHAnsi" w:cs="Arial"/>
                <w:sz w:val="20"/>
                <w:szCs w:val="20"/>
              </w:rPr>
            </w:pPr>
            <w:r w:rsidRPr="008E7810">
              <w:rPr>
                <w:rFonts w:asciiTheme="majorHAnsi" w:hAnsiTheme="majorHAnsi" w:cs="Arial"/>
                <w:sz w:val="20"/>
                <w:szCs w:val="20"/>
              </w:rPr>
              <w:t>Mulher</w:t>
            </w:r>
          </w:p>
        </w:tc>
        <w:tc>
          <w:tcPr>
            <w:tcW w:w="845" w:type="dxa"/>
            <w:tcBorders>
              <w:top w:val="nil"/>
              <w:left w:val="single" w:sz="4" w:space="0" w:color="auto"/>
              <w:bottom w:val="single" w:sz="4" w:space="0" w:color="auto"/>
              <w:right w:val="single" w:sz="4" w:space="0" w:color="auto"/>
            </w:tcBorders>
            <w:shd w:val="clear" w:color="auto" w:fill="EAF1DD" w:themeFill="accent3" w:themeFillTint="33"/>
          </w:tcPr>
          <w:p w14:paraId="6015DE36" w14:textId="77777777" w:rsidR="00626FC0" w:rsidRPr="008E7810" w:rsidRDefault="00626FC0" w:rsidP="00626FC0">
            <w:pPr>
              <w:jc w:val="center"/>
              <w:rPr>
                <w:rFonts w:asciiTheme="majorHAnsi" w:hAnsiTheme="majorHAnsi" w:cs="Arial"/>
                <w:sz w:val="20"/>
                <w:szCs w:val="20"/>
              </w:rPr>
            </w:pPr>
            <w:r w:rsidRPr="008E7810">
              <w:rPr>
                <w:rFonts w:asciiTheme="majorHAnsi" w:hAnsiTheme="majorHAnsi" w:cs="Arial"/>
                <w:sz w:val="20"/>
                <w:szCs w:val="20"/>
              </w:rPr>
              <w:t xml:space="preserve">Jovem </w:t>
            </w:r>
          </w:p>
          <w:p w14:paraId="1AAEE359" w14:textId="69DDED47" w:rsidR="00626FC0" w:rsidRPr="008E7810" w:rsidRDefault="00626FC0" w:rsidP="00626FC0">
            <w:pPr>
              <w:jc w:val="center"/>
              <w:rPr>
                <w:rFonts w:asciiTheme="majorHAnsi" w:hAnsiTheme="majorHAnsi" w:cs="Arial"/>
                <w:sz w:val="20"/>
                <w:szCs w:val="20"/>
              </w:rPr>
            </w:pPr>
            <w:r w:rsidRPr="008E7810">
              <w:rPr>
                <w:rFonts w:asciiTheme="majorHAnsi" w:hAnsiTheme="majorHAnsi" w:cs="Arial"/>
                <w:sz w:val="20"/>
                <w:szCs w:val="20"/>
              </w:rPr>
              <w:t>Homes</w:t>
            </w:r>
          </w:p>
        </w:tc>
        <w:tc>
          <w:tcPr>
            <w:tcW w:w="872" w:type="dxa"/>
            <w:tcBorders>
              <w:top w:val="nil"/>
              <w:left w:val="single" w:sz="4" w:space="0" w:color="auto"/>
              <w:bottom w:val="single" w:sz="4" w:space="0" w:color="auto"/>
              <w:right w:val="single" w:sz="4" w:space="0" w:color="auto"/>
            </w:tcBorders>
            <w:shd w:val="clear" w:color="auto" w:fill="EAF1DD" w:themeFill="accent3" w:themeFillTint="33"/>
            <w:vAlign w:val="center"/>
          </w:tcPr>
          <w:p w14:paraId="43B7651F" w14:textId="21AD9160" w:rsidR="00626FC0" w:rsidRPr="008E7810" w:rsidRDefault="00626FC0" w:rsidP="00626FC0">
            <w:pPr>
              <w:jc w:val="center"/>
              <w:rPr>
                <w:rFonts w:asciiTheme="majorHAnsi" w:hAnsiTheme="majorHAnsi" w:cs="Arial"/>
                <w:sz w:val="20"/>
                <w:szCs w:val="20"/>
              </w:rPr>
            </w:pPr>
            <w:r w:rsidRPr="008E7810">
              <w:rPr>
                <w:rFonts w:asciiTheme="majorHAnsi" w:hAnsiTheme="majorHAnsi" w:cs="Arial"/>
                <w:sz w:val="20"/>
                <w:szCs w:val="20"/>
              </w:rPr>
              <w:t>Mulher</w:t>
            </w:r>
          </w:p>
        </w:tc>
        <w:tc>
          <w:tcPr>
            <w:tcW w:w="937" w:type="dxa"/>
            <w:tcBorders>
              <w:top w:val="nil"/>
              <w:left w:val="nil"/>
              <w:bottom w:val="single" w:sz="4" w:space="0" w:color="auto"/>
              <w:right w:val="single" w:sz="4" w:space="0" w:color="auto"/>
            </w:tcBorders>
            <w:shd w:val="clear" w:color="auto" w:fill="EAF1DD" w:themeFill="accent3" w:themeFillTint="33"/>
            <w:vAlign w:val="center"/>
          </w:tcPr>
          <w:p w14:paraId="6DAF22E9" w14:textId="3313CDDA" w:rsidR="00626FC0" w:rsidRPr="008E7810" w:rsidRDefault="00626FC0" w:rsidP="00626FC0">
            <w:pPr>
              <w:jc w:val="center"/>
              <w:rPr>
                <w:rFonts w:asciiTheme="majorHAnsi" w:hAnsiTheme="majorHAnsi" w:cs="Arial"/>
                <w:sz w:val="20"/>
                <w:szCs w:val="20"/>
              </w:rPr>
            </w:pPr>
            <w:r w:rsidRPr="008E7810">
              <w:rPr>
                <w:rFonts w:asciiTheme="majorHAnsi" w:hAnsiTheme="majorHAnsi" w:cs="Arial"/>
                <w:sz w:val="20"/>
                <w:szCs w:val="20"/>
              </w:rPr>
              <w:t>Homem</w:t>
            </w:r>
          </w:p>
        </w:tc>
        <w:tc>
          <w:tcPr>
            <w:tcW w:w="872" w:type="dxa"/>
            <w:tcBorders>
              <w:top w:val="nil"/>
              <w:left w:val="nil"/>
              <w:bottom w:val="single" w:sz="4" w:space="0" w:color="auto"/>
              <w:right w:val="single" w:sz="4" w:space="0" w:color="auto"/>
            </w:tcBorders>
            <w:shd w:val="clear" w:color="auto" w:fill="EAF1DD" w:themeFill="accent3" w:themeFillTint="33"/>
          </w:tcPr>
          <w:p w14:paraId="752F8AE2" w14:textId="77777777" w:rsidR="00626FC0" w:rsidRPr="008E7810" w:rsidRDefault="00626FC0" w:rsidP="00626FC0">
            <w:pPr>
              <w:jc w:val="center"/>
              <w:rPr>
                <w:rFonts w:asciiTheme="majorHAnsi" w:hAnsiTheme="majorHAnsi" w:cs="Arial"/>
                <w:sz w:val="20"/>
                <w:szCs w:val="20"/>
              </w:rPr>
            </w:pPr>
            <w:r w:rsidRPr="008E7810">
              <w:rPr>
                <w:rFonts w:asciiTheme="majorHAnsi" w:hAnsiTheme="majorHAnsi" w:cs="Arial"/>
                <w:sz w:val="20"/>
                <w:szCs w:val="20"/>
              </w:rPr>
              <w:t>Jovem</w:t>
            </w:r>
          </w:p>
          <w:p w14:paraId="6BDC3CF5" w14:textId="3BEFEC60" w:rsidR="00626FC0" w:rsidRPr="008E7810" w:rsidRDefault="00626FC0" w:rsidP="00626FC0">
            <w:pPr>
              <w:jc w:val="center"/>
              <w:rPr>
                <w:rFonts w:asciiTheme="majorHAnsi" w:hAnsiTheme="majorHAnsi" w:cs="Arial"/>
                <w:sz w:val="20"/>
                <w:szCs w:val="20"/>
              </w:rPr>
            </w:pPr>
            <w:r w:rsidRPr="008E7810">
              <w:rPr>
                <w:rFonts w:asciiTheme="majorHAnsi" w:hAnsiTheme="majorHAnsi" w:cs="Arial"/>
                <w:sz w:val="20"/>
                <w:szCs w:val="20"/>
              </w:rPr>
              <w:t>Mulher</w:t>
            </w:r>
          </w:p>
        </w:tc>
        <w:tc>
          <w:tcPr>
            <w:tcW w:w="976" w:type="dxa"/>
            <w:tcBorders>
              <w:top w:val="nil"/>
              <w:left w:val="nil"/>
              <w:bottom w:val="single" w:sz="4" w:space="0" w:color="auto"/>
              <w:right w:val="single" w:sz="4" w:space="0" w:color="auto"/>
            </w:tcBorders>
            <w:shd w:val="clear" w:color="auto" w:fill="EAF1DD" w:themeFill="accent3" w:themeFillTint="33"/>
          </w:tcPr>
          <w:p w14:paraId="7E4BE47B" w14:textId="77777777" w:rsidR="00626FC0" w:rsidRPr="008E7810" w:rsidRDefault="00626FC0" w:rsidP="00626FC0">
            <w:pPr>
              <w:jc w:val="center"/>
              <w:rPr>
                <w:rFonts w:asciiTheme="majorHAnsi" w:hAnsiTheme="majorHAnsi" w:cs="Arial"/>
                <w:sz w:val="20"/>
                <w:szCs w:val="20"/>
              </w:rPr>
            </w:pPr>
            <w:r w:rsidRPr="008E7810">
              <w:rPr>
                <w:rFonts w:asciiTheme="majorHAnsi" w:hAnsiTheme="majorHAnsi" w:cs="Arial"/>
                <w:sz w:val="20"/>
                <w:szCs w:val="20"/>
              </w:rPr>
              <w:t xml:space="preserve">Jovem </w:t>
            </w:r>
          </w:p>
          <w:p w14:paraId="4D430361" w14:textId="6A28D79E" w:rsidR="00626FC0" w:rsidRPr="008E7810" w:rsidRDefault="00626FC0" w:rsidP="00626FC0">
            <w:pPr>
              <w:jc w:val="center"/>
              <w:rPr>
                <w:rFonts w:asciiTheme="majorHAnsi" w:hAnsiTheme="majorHAnsi" w:cs="Arial"/>
                <w:sz w:val="20"/>
                <w:szCs w:val="20"/>
              </w:rPr>
            </w:pPr>
            <w:r w:rsidRPr="008E7810">
              <w:rPr>
                <w:rFonts w:asciiTheme="majorHAnsi" w:hAnsiTheme="majorHAnsi" w:cs="Arial"/>
                <w:sz w:val="20"/>
                <w:szCs w:val="20"/>
              </w:rPr>
              <w:t>Homens</w:t>
            </w:r>
          </w:p>
        </w:tc>
      </w:tr>
      <w:tr w:rsidR="005022F7" w:rsidRPr="008E7810" w14:paraId="0C6C1229" w14:textId="77777777" w:rsidTr="00DA541F">
        <w:trPr>
          <w:trHeight w:val="371"/>
          <w:jc w:val="center"/>
        </w:trPr>
        <w:tc>
          <w:tcPr>
            <w:tcW w:w="2419" w:type="dxa"/>
            <w:tcBorders>
              <w:top w:val="nil"/>
              <w:left w:val="single" w:sz="4" w:space="0" w:color="auto"/>
              <w:bottom w:val="single" w:sz="4" w:space="0" w:color="auto"/>
              <w:right w:val="single" w:sz="4" w:space="0" w:color="auto"/>
            </w:tcBorders>
            <w:shd w:val="clear" w:color="auto" w:fill="EAF1DD" w:themeFill="accent3" w:themeFillTint="33"/>
            <w:vAlign w:val="center"/>
          </w:tcPr>
          <w:p w14:paraId="2E5B76B4" w14:textId="77777777" w:rsidR="005022F7" w:rsidRPr="008E7810" w:rsidRDefault="005022F7" w:rsidP="005022F7">
            <w:pPr>
              <w:jc w:val="right"/>
              <w:rPr>
                <w:rFonts w:asciiTheme="majorHAnsi" w:hAnsiTheme="majorHAnsi" w:cs="Arial"/>
                <w:b/>
                <w:bCs/>
                <w:sz w:val="20"/>
                <w:szCs w:val="20"/>
              </w:rPr>
            </w:pPr>
          </w:p>
        </w:tc>
        <w:tc>
          <w:tcPr>
            <w:tcW w:w="890" w:type="dxa"/>
            <w:tcBorders>
              <w:top w:val="nil"/>
              <w:left w:val="nil"/>
              <w:bottom w:val="single" w:sz="4" w:space="0" w:color="auto"/>
              <w:right w:val="single" w:sz="4" w:space="0" w:color="auto"/>
            </w:tcBorders>
            <w:shd w:val="clear" w:color="auto" w:fill="auto"/>
            <w:vAlign w:val="center"/>
          </w:tcPr>
          <w:p w14:paraId="05E5A28C" w14:textId="49AC1C50" w:rsidR="005022F7" w:rsidRPr="008E7810" w:rsidRDefault="00261E42" w:rsidP="005022F7">
            <w:pPr>
              <w:jc w:val="center"/>
              <w:rPr>
                <w:rFonts w:asciiTheme="majorHAnsi" w:hAnsiTheme="majorHAnsi" w:cs="Arial"/>
                <w:sz w:val="20"/>
                <w:szCs w:val="20"/>
              </w:rPr>
            </w:pPr>
            <w:r w:rsidRPr="008E7810">
              <w:rPr>
                <w:rFonts w:asciiTheme="majorHAnsi" w:hAnsiTheme="majorHAnsi" w:cs="Arial"/>
                <w:sz w:val="20"/>
                <w:szCs w:val="20"/>
              </w:rPr>
              <w:t>n</w:t>
            </w:r>
            <w:r w:rsidR="005022F7" w:rsidRPr="008E7810">
              <w:rPr>
                <w:rFonts w:asciiTheme="majorHAnsi" w:hAnsiTheme="majorHAnsi" w:cs="Arial"/>
                <w:sz w:val="20"/>
                <w:szCs w:val="20"/>
              </w:rPr>
              <w:t>ome</w:t>
            </w:r>
            <w:r w:rsidRPr="008E7810">
              <w:rPr>
                <w:rFonts w:asciiTheme="majorHAnsi" w:hAnsiTheme="majorHAnsi" w:cs="Arial"/>
                <w:sz w:val="20"/>
                <w:szCs w:val="20"/>
              </w:rPr>
              <w:t xml:space="preserve"> da pessoa</w:t>
            </w:r>
          </w:p>
        </w:tc>
        <w:tc>
          <w:tcPr>
            <w:tcW w:w="937" w:type="dxa"/>
            <w:tcBorders>
              <w:top w:val="nil"/>
              <w:left w:val="nil"/>
              <w:bottom w:val="single" w:sz="4" w:space="0" w:color="auto"/>
              <w:right w:val="single" w:sz="4" w:space="0" w:color="auto"/>
            </w:tcBorders>
            <w:shd w:val="clear" w:color="auto" w:fill="auto"/>
            <w:vAlign w:val="center"/>
          </w:tcPr>
          <w:p w14:paraId="55998F74" w14:textId="644E5293" w:rsidR="005022F7" w:rsidRPr="008E7810" w:rsidRDefault="005022F7" w:rsidP="005022F7">
            <w:pPr>
              <w:jc w:val="center"/>
              <w:rPr>
                <w:rFonts w:asciiTheme="majorHAnsi" w:hAnsiTheme="majorHAnsi" w:cs="Arial"/>
                <w:sz w:val="20"/>
                <w:szCs w:val="20"/>
              </w:rPr>
            </w:pPr>
            <w:r w:rsidRPr="008E7810">
              <w:rPr>
                <w:rFonts w:asciiTheme="majorHAnsi" w:hAnsiTheme="majorHAnsi" w:cs="Arial"/>
                <w:sz w:val="20"/>
                <w:szCs w:val="20"/>
              </w:rPr>
              <w:t>nome</w:t>
            </w:r>
          </w:p>
        </w:tc>
        <w:tc>
          <w:tcPr>
            <w:tcW w:w="872" w:type="dxa"/>
            <w:tcBorders>
              <w:top w:val="single" w:sz="4" w:space="0" w:color="auto"/>
              <w:left w:val="nil"/>
              <w:bottom w:val="single" w:sz="4" w:space="0" w:color="auto"/>
              <w:right w:val="single" w:sz="4" w:space="0" w:color="auto"/>
            </w:tcBorders>
            <w:shd w:val="clear" w:color="auto" w:fill="auto"/>
            <w:vAlign w:val="center"/>
          </w:tcPr>
          <w:p w14:paraId="7F2130A0" w14:textId="28BCE042" w:rsidR="005022F7" w:rsidRPr="008E7810" w:rsidRDefault="005022F7" w:rsidP="005022F7">
            <w:pPr>
              <w:jc w:val="center"/>
              <w:rPr>
                <w:rFonts w:asciiTheme="majorHAnsi" w:hAnsiTheme="majorHAnsi" w:cs="Arial"/>
                <w:sz w:val="20"/>
                <w:szCs w:val="20"/>
              </w:rPr>
            </w:pPr>
            <w:r w:rsidRPr="008E7810">
              <w:rPr>
                <w:rFonts w:asciiTheme="majorHAnsi" w:hAnsiTheme="majorHAnsi" w:cs="Arial"/>
                <w:sz w:val="20"/>
                <w:szCs w:val="20"/>
              </w:rPr>
              <w:t>nome</w:t>
            </w:r>
          </w:p>
        </w:tc>
        <w:tc>
          <w:tcPr>
            <w:tcW w:w="845" w:type="dxa"/>
            <w:tcBorders>
              <w:top w:val="nil"/>
              <w:left w:val="single" w:sz="4" w:space="0" w:color="auto"/>
              <w:bottom w:val="single" w:sz="4" w:space="0" w:color="auto"/>
              <w:right w:val="single" w:sz="4" w:space="0" w:color="auto"/>
            </w:tcBorders>
            <w:shd w:val="clear" w:color="auto" w:fill="auto"/>
            <w:vAlign w:val="center"/>
          </w:tcPr>
          <w:p w14:paraId="37536203" w14:textId="1301E5CA" w:rsidR="005022F7" w:rsidRPr="008E7810" w:rsidRDefault="005022F7" w:rsidP="005022F7">
            <w:pPr>
              <w:jc w:val="center"/>
              <w:rPr>
                <w:rFonts w:asciiTheme="majorHAnsi" w:hAnsiTheme="majorHAnsi" w:cs="Arial"/>
                <w:sz w:val="20"/>
                <w:szCs w:val="20"/>
              </w:rPr>
            </w:pPr>
            <w:r w:rsidRPr="008E7810">
              <w:rPr>
                <w:rFonts w:asciiTheme="majorHAnsi" w:hAnsiTheme="majorHAnsi" w:cs="Arial"/>
                <w:sz w:val="20"/>
                <w:szCs w:val="20"/>
              </w:rPr>
              <w:t>nome</w:t>
            </w:r>
          </w:p>
        </w:tc>
        <w:tc>
          <w:tcPr>
            <w:tcW w:w="872" w:type="dxa"/>
            <w:tcBorders>
              <w:top w:val="nil"/>
              <w:left w:val="single" w:sz="4" w:space="0" w:color="auto"/>
              <w:bottom w:val="single" w:sz="4" w:space="0" w:color="auto"/>
              <w:right w:val="single" w:sz="4" w:space="0" w:color="auto"/>
            </w:tcBorders>
            <w:shd w:val="clear" w:color="auto" w:fill="auto"/>
            <w:vAlign w:val="center"/>
          </w:tcPr>
          <w:p w14:paraId="14E3D88C" w14:textId="593CCE1D" w:rsidR="005022F7" w:rsidRPr="008E7810" w:rsidRDefault="005022F7" w:rsidP="005022F7">
            <w:pPr>
              <w:jc w:val="center"/>
              <w:rPr>
                <w:rFonts w:asciiTheme="majorHAnsi" w:hAnsiTheme="majorHAnsi" w:cs="Arial"/>
                <w:sz w:val="20"/>
                <w:szCs w:val="20"/>
              </w:rPr>
            </w:pPr>
            <w:r w:rsidRPr="008E7810">
              <w:rPr>
                <w:rFonts w:asciiTheme="majorHAnsi" w:hAnsiTheme="majorHAnsi" w:cs="Arial"/>
                <w:sz w:val="20"/>
                <w:szCs w:val="20"/>
              </w:rPr>
              <w:t>nome</w:t>
            </w:r>
          </w:p>
        </w:tc>
        <w:tc>
          <w:tcPr>
            <w:tcW w:w="937" w:type="dxa"/>
            <w:tcBorders>
              <w:top w:val="nil"/>
              <w:left w:val="nil"/>
              <w:bottom w:val="single" w:sz="4" w:space="0" w:color="auto"/>
              <w:right w:val="single" w:sz="4" w:space="0" w:color="auto"/>
            </w:tcBorders>
            <w:shd w:val="clear" w:color="auto" w:fill="auto"/>
            <w:vAlign w:val="center"/>
          </w:tcPr>
          <w:p w14:paraId="03F722F8" w14:textId="6E098DFD" w:rsidR="005022F7" w:rsidRPr="008E7810" w:rsidRDefault="005022F7" w:rsidP="005022F7">
            <w:pPr>
              <w:jc w:val="center"/>
              <w:rPr>
                <w:rFonts w:asciiTheme="majorHAnsi" w:hAnsiTheme="majorHAnsi" w:cs="Arial"/>
                <w:sz w:val="20"/>
                <w:szCs w:val="20"/>
              </w:rPr>
            </w:pPr>
            <w:r w:rsidRPr="008E7810">
              <w:rPr>
                <w:rFonts w:asciiTheme="majorHAnsi" w:hAnsiTheme="majorHAnsi" w:cs="Arial"/>
                <w:sz w:val="20"/>
                <w:szCs w:val="20"/>
              </w:rPr>
              <w:t>nome</w:t>
            </w:r>
          </w:p>
        </w:tc>
        <w:tc>
          <w:tcPr>
            <w:tcW w:w="872" w:type="dxa"/>
            <w:tcBorders>
              <w:top w:val="nil"/>
              <w:left w:val="nil"/>
              <w:bottom w:val="single" w:sz="4" w:space="0" w:color="auto"/>
              <w:right w:val="single" w:sz="4" w:space="0" w:color="auto"/>
            </w:tcBorders>
            <w:shd w:val="clear" w:color="auto" w:fill="auto"/>
            <w:vAlign w:val="center"/>
          </w:tcPr>
          <w:p w14:paraId="3B0528BC" w14:textId="3ACE25D0" w:rsidR="005022F7" w:rsidRPr="008E7810" w:rsidRDefault="005022F7" w:rsidP="005022F7">
            <w:pPr>
              <w:jc w:val="center"/>
              <w:rPr>
                <w:rFonts w:asciiTheme="majorHAnsi" w:hAnsiTheme="majorHAnsi" w:cs="Arial"/>
                <w:sz w:val="20"/>
                <w:szCs w:val="20"/>
              </w:rPr>
            </w:pPr>
            <w:r w:rsidRPr="008E7810">
              <w:rPr>
                <w:rFonts w:asciiTheme="majorHAnsi" w:hAnsiTheme="majorHAnsi" w:cs="Arial"/>
                <w:sz w:val="20"/>
                <w:szCs w:val="20"/>
              </w:rPr>
              <w:t>nome</w:t>
            </w:r>
          </w:p>
        </w:tc>
        <w:tc>
          <w:tcPr>
            <w:tcW w:w="976" w:type="dxa"/>
            <w:tcBorders>
              <w:top w:val="nil"/>
              <w:left w:val="nil"/>
              <w:bottom w:val="single" w:sz="4" w:space="0" w:color="auto"/>
              <w:right w:val="single" w:sz="4" w:space="0" w:color="auto"/>
            </w:tcBorders>
            <w:shd w:val="clear" w:color="auto" w:fill="auto"/>
            <w:vAlign w:val="center"/>
          </w:tcPr>
          <w:p w14:paraId="4FF88751" w14:textId="1D5603B0" w:rsidR="005022F7" w:rsidRPr="008E7810" w:rsidRDefault="005022F7" w:rsidP="005022F7">
            <w:pPr>
              <w:jc w:val="center"/>
              <w:rPr>
                <w:rFonts w:asciiTheme="majorHAnsi" w:hAnsiTheme="majorHAnsi" w:cs="Arial"/>
                <w:sz w:val="20"/>
                <w:szCs w:val="20"/>
              </w:rPr>
            </w:pPr>
            <w:r w:rsidRPr="008E7810">
              <w:rPr>
                <w:rFonts w:asciiTheme="majorHAnsi" w:hAnsiTheme="majorHAnsi" w:cs="Arial"/>
                <w:sz w:val="20"/>
                <w:szCs w:val="20"/>
              </w:rPr>
              <w:t>nome</w:t>
            </w:r>
          </w:p>
        </w:tc>
      </w:tr>
      <w:tr w:rsidR="00626FC0" w:rsidRPr="008E7810" w14:paraId="795D53E7" w14:textId="1EE58F82" w:rsidTr="00DA541F">
        <w:trPr>
          <w:trHeight w:val="291"/>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14:paraId="5FE1B6AE" w14:textId="46C1EB62" w:rsidR="00626FC0" w:rsidRPr="008E7810" w:rsidRDefault="00D056DC" w:rsidP="00626FC0">
            <w:pPr>
              <w:rPr>
                <w:rFonts w:asciiTheme="majorHAnsi" w:hAnsiTheme="majorHAnsi" w:cs="Arial"/>
                <w:sz w:val="20"/>
                <w:szCs w:val="20"/>
              </w:rPr>
            </w:pPr>
            <w:r>
              <w:rPr>
                <w:rFonts w:asciiTheme="majorHAnsi" w:hAnsiTheme="majorHAnsi" w:cs="Arial"/>
                <w:sz w:val="20"/>
                <w:szCs w:val="20"/>
              </w:rPr>
              <w:t>Roçado</w:t>
            </w:r>
          </w:p>
        </w:tc>
        <w:tc>
          <w:tcPr>
            <w:tcW w:w="890" w:type="dxa"/>
            <w:tcBorders>
              <w:top w:val="nil"/>
              <w:left w:val="nil"/>
              <w:bottom w:val="single" w:sz="4" w:space="0" w:color="auto"/>
              <w:right w:val="single" w:sz="4" w:space="0" w:color="auto"/>
            </w:tcBorders>
            <w:shd w:val="clear" w:color="auto" w:fill="auto"/>
            <w:vAlign w:val="center"/>
          </w:tcPr>
          <w:p w14:paraId="712A183C" w14:textId="6C5D742F" w:rsidR="00626FC0" w:rsidRPr="008E7810" w:rsidRDefault="00626FC0" w:rsidP="00626FC0">
            <w:pPr>
              <w:jc w:val="center"/>
              <w:rPr>
                <w:rFonts w:asciiTheme="majorHAnsi" w:hAnsiTheme="majorHAnsi" w:cs="Arial"/>
                <w:b/>
                <w:sz w:val="20"/>
                <w:szCs w:val="20"/>
              </w:rPr>
            </w:pPr>
          </w:p>
        </w:tc>
        <w:tc>
          <w:tcPr>
            <w:tcW w:w="937" w:type="dxa"/>
            <w:tcBorders>
              <w:top w:val="nil"/>
              <w:left w:val="nil"/>
              <w:bottom w:val="single" w:sz="4" w:space="0" w:color="auto"/>
              <w:right w:val="single" w:sz="4" w:space="0" w:color="auto"/>
            </w:tcBorders>
            <w:shd w:val="clear" w:color="auto" w:fill="auto"/>
            <w:vAlign w:val="center"/>
          </w:tcPr>
          <w:p w14:paraId="76F0ACA1" w14:textId="558BB9A3" w:rsidR="00626FC0" w:rsidRPr="008E7810" w:rsidRDefault="00626FC0" w:rsidP="00626FC0">
            <w:pPr>
              <w:jc w:val="center"/>
              <w:rPr>
                <w:rFonts w:asciiTheme="majorHAnsi" w:hAnsiTheme="majorHAnsi" w:cs="Arial"/>
                <w:b/>
                <w:sz w:val="20"/>
                <w:szCs w:val="20"/>
              </w:rPr>
            </w:pPr>
          </w:p>
        </w:tc>
        <w:tc>
          <w:tcPr>
            <w:tcW w:w="872" w:type="dxa"/>
            <w:tcBorders>
              <w:top w:val="single" w:sz="4" w:space="0" w:color="auto"/>
              <w:left w:val="nil"/>
              <w:bottom w:val="single" w:sz="4" w:space="0" w:color="auto"/>
              <w:right w:val="single" w:sz="4" w:space="0" w:color="auto"/>
            </w:tcBorders>
          </w:tcPr>
          <w:p w14:paraId="6F8FCE75" w14:textId="77777777" w:rsidR="00626FC0" w:rsidRPr="008E7810" w:rsidRDefault="00626FC0" w:rsidP="00626FC0">
            <w:pPr>
              <w:jc w:val="center"/>
              <w:rPr>
                <w:rFonts w:asciiTheme="majorHAnsi" w:hAnsiTheme="majorHAnsi" w:cs="Arial"/>
                <w:b/>
                <w:sz w:val="20"/>
                <w:szCs w:val="20"/>
              </w:rPr>
            </w:pPr>
          </w:p>
        </w:tc>
        <w:tc>
          <w:tcPr>
            <w:tcW w:w="845" w:type="dxa"/>
            <w:tcBorders>
              <w:top w:val="nil"/>
              <w:left w:val="single" w:sz="4" w:space="0" w:color="auto"/>
              <w:bottom w:val="single" w:sz="4" w:space="0" w:color="auto"/>
              <w:right w:val="single" w:sz="4" w:space="0" w:color="auto"/>
            </w:tcBorders>
          </w:tcPr>
          <w:p w14:paraId="40DDFFDA" w14:textId="77777777" w:rsidR="00626FC0" w:rsidRPr="008E7810" w:rsidRDefault="00626FC0" w:rsidP="00626FC0">
            <w:pPr>
              <w:jc w:val="center"/>
              <w:rPr>
                <w:rFonts w:asciiTheme="majorHAnsi" w:hAnsiTheme="majorHAnsi" w:cs="Arial"/>
                <w:b/>
                <w:sz w:val="20"/>
                <w:szCs w:val="20"/>
              </w:rPr>
            </w:pPr>
          </w:p>
        </w:tc>
        <w:tc>
          <w:tcPr>
            <w:tcW w:w="872" w:type="dxa"/>
            <w:tcBorders>
              <w:top w:val="nil"/>
              <w:left w:val="single" w:sz="4" w:space="0" w:color="auto"/>
              <w:bottom w:val="single" w:sz="4" w:space="0" w:color="auto"/>
              <w:right w:val="single" w:sz="4" w:space="0" w:color="auto"/>
            </w:tcBorders>
            <w:shd w:val="clear" w:color="auto" w:fill="auto"/>
            <w:vAlign w:val="center"/>
            <w:hideMark/>
          </w:tcPr>
          <w:p w14:paraId="0A1B9FFE" w14:textId="42548E25" w:rsidR="00626FC0" w:rsidRPr="008E7810" w:rsidRDefault="00626FC0" w:rsidP="00626FC0">
            <w:pPr>
              <w:jc w:val="center"/>
              <w:rPr>
                <w:rFonts w:asciiTheme="majorHAnsi" w:hAnsiTheme="majorHAnsi" w:cs="Arial"/>
                <w:b/>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14:paraId="60D57E5B" w14:textId="77777777" w:rsidR="00626FC0" w:rsidRPr="008E7810" w:rsidRDefault="00626FC0" w:rsidP="00626FC0">
            <w:pPr>
              <w:jc w:val="center"/>
              <w:rPr>
                <w:rFonts w:asciiTheme="majorHAnsi" w:hAnsiTheme="majorHAnsi" w:cs="Arial"/>
                <w:b/>
                <w:sz w:val="20"/>
                <w:szCs w:val="20"/>
              </w:rPr>
            </w:pPr>
          </w:p>
        </w:tc>
        <w:tc>
          <w:tcPr>
            <w:tcW w:w="872" w:type="dxa"/>
            <w:tcBorders>
              <w:top w:val="nil"/>
              <w:left w:val="nil"/>
              <w:bottom w:val="single" w:sz="4" w:space="0" w:color="auto"/>
              <w:right w:val="single" w:sz="4" w:space="0" w:color="auto"/>
            </w:tcBorders>
          </w:tcPr>
          <w:p w14:paraId="682C6985" w14:textId="77777777" w:rsidR="00626FC0" w:rsidRPr="008E7810" w:rsidRDefault="00626FC0" w:rsidP="00626FC0">
            <w:pPr>
              <w:jc w:val="center"/>
              <w:rPr>
                <w:rFonts w:asciiTheme="majorHAnsi" w:hAnsiTheme="majorHAnsi" w:cs="Arial"/>
                <w:b/>
                <w:sz w:val="20"/>
                <w:szCs w:val="20"/>
              </w:rPr>
            </w:pPr>
          </w:p>
        </w:tc>
        <w:tc>
          <w:tcPr>
            <w:tcW w:w="976" w:type="dxa"/>
            <w:tcBorders>
              <w:top w:val="nil"/>
              <w:left w:val="nil"/>
              <w:bottom w:val="single" w:sz="4" w:space="0" w:color="auto"/>
              <w:right w:val="single" w:sz="4" w:space="0" w:color="auto"/>
            </w:tcBorders>
          </w:tcPr>
          <w:p w14:paraId="67BF3DF3" w14:textId="77777777" w:rsidR="00626FC0" w:rsidRPr="008E7810" w:rsidRDefault="00626FC0" w:rsidP="00626FC0">
            <w:pPr>
              <w:jc w:val="center"/>
              <w:rPr>
                <w:rFonts w:asciiTheme="majorHAnsi" w:hAnsiTheme="majorHAnsi" w:cs="Arial"/>
                <w:b/>
                <w:sz w:val="20"/>
                <w:szCs w:val="20"/>
              </w:rPr>
            </w:pPr>
          </w:p>
        </w:tc>
      </w:tr>
      <w:tr w:rsidR="00626FC0" w:rsidRPr="008E7810" w14:paraId="7FCEAB22" w14:textId="2EB8774F" w:rsidTr="00DA541F">
        <w:trPr>
          <w:trHeight w:val="291"/>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14:paraId="0C68C5DF" w14:textId="3E3FFCFD" w:rsidR="00626FC0" w:rsidRPr="008E7810" w:rsidRDefault="00D056DC" w:rsidP="00626FC0">
            <w:pPr>
              <w:rPr>
                <w:rFonts w:asciiTheme="majorHAnsi" w:hAnsiTheme="majorHAnsi" w:cs="Arial"/>
                <w:sz w:val="20"/>
                <w:szCs w:val="20"/>
              </w:rPr>
            </w:pPr>
            <w:r>
              <w:rPr>
                <w:rFonts w:asciiTheme="majorHAnsi" w:hAnsiTheme="majorHAnsi" w:cs="Arial"/>
                <w:sz w:val="20"/>
                <w:szCs w:val="20"/>
              </w:rPr>
              <w:t>Roçado diversificado</w:t>
            </w:r>
          </w:p>
        </w:tc>
        <w:tc>
          <w:tcPr>
            <w:tcW w:w="890" w:type="dxa"/>
            <w:tcBorders>
              <w:top w:val="nil"/>
              <w:left w:val="nil"/>
              <w:bottom w:val="single" w:sz="4" w:space="0" w:color="auto"/>
              <w:right w:val="single" w:sz="4" w:space="0" w:color="auto"/>
            </w:tcBorders>
            <w:shd w:val="clear" w:color="auto" w:fill="auto"/>
            <w:vAlign w:val="center"/>
          </w:tcPr>
          <w:p w14:paraId="2A7BC6B8" w14:textId="0961DB6D" w:rsidR="00626FC0" w:rsidRPr="008E7810" w:rsidRDefault="00626FC0" w:rsidP="00626FC0">
            <w:pPr>
              <w:jc w:val="center"/>
              <w:rPr>
                <w:rFonts w:asciiTheme="majorHAnsi" w:hAnsiTheme="majorHAnsi" w:cs="Arial"/>
                <w:b/>
                <w:sz w:val="20"/>
                <w:szCs w:val="20"/>
              </w:rPr>
            </w:pPr>
          </w:p>
        </w:tc>
        <w:tc>
          <w:tcPr>
            <w:tcW w:w="937" w:type="dxa"/>
            <w:tcBorders>
              <w:top w:val="nil"/>
              <w:left w:val="nil"/>
              <w:bottom w:val="single" w:sz="4" w:space="0" w:color="auto"/>
              <w:right w:val="single" w:sz="4" w:space="0" w:color="auto"/>
            </w:tcBorders>
            <w:shd w:val="clear" w:color="auto" w:fill="auto"/>
            <w:vAlign w:val="center"/>
          </w:tcPr>
          <w:p w14:paraId="698337FD" w14:textId="583F2456" w:rsidR="00626FC0" w:rsidRPr="008E7810" w:rsidRDefault="00626FC0" w:rsidP="00626FC0">
            <w:pPr>
              <w:jc w:val="center"/>
              <w:rPr>
                <w:rFonts w:asciiTheme="majorHAnsi" w:hAnsiTheme="majorHAnsi" w:cs="Arial"/>
                <w:b/>
                <w:sz w:val="20"/>
                <w:szCs w:val="20"/>
              </w:rPr>
            </w:pPr>
          </w:p>
        </w:tc>
        <w:tc>
          <w:tcPr>
            <w:tcW w:w="872" w:type="dxa"/>
            <w:tcBorders>
              <w:top w:val="single" w:sz="4" w:space="0" w:color="auto"/>
              <w:left w:val="nil"/>
              <w:bottom w:val="single" w:sz="4" w:space="0" w:color="auto"/>
              <w:right w:val="single" w:sz="4" w:space="0" w:color="auto"/>
            </w:tcBorders>
          </w:tcPr>
          <w:p w14:paraId="6EDC00A0" w14:textId="77777777" w:rsidR="00626FC0" w:rsidRPr="008E7810" w:rsidRDefault="00626FC0" w:rsidP="00626FC0">
            <w:pPr>
              <w:rPr>
                <w:rFonts w:asciiTheme="majorHAnsi" w:hAnsiTheme="majorHAnsi" w:cs="Arial"/>
                <w:b/>
                <w:sz w:val="20"/>
                <w:szCs w:val="20"/>
              </w:rPr>
            </w:pPr>
          </w:p>
        </w:tc>
        <w:tc>
          <w:tcPr>
            <w:tcW w:w="845" w:type="dxa"/>
            <w:tcBorders>
              <w:top w:val="nil"/>
              <w:left w:val="single" w:sz="4" w:space="0" w:color="auto"/>
              <w:bottom w:val="single" w:sz="4" w:space="0" w:color="auto"/>
              <w:right w:val="single" w:sz="4" w:space="0" w:color="auto"/>
            </w:tcBorders>
          </w:tcPr>
          <w:p w14:paraId="50223BBC" w14:textId="77777777" w:rsidR="00626FC0" w:rsidRPr="008E7810" w:rsidRDefault="00626FC0" w:rsidP="00626FC0">
            <w:pPr>
              <w:rPr>
                <w:rFonts w:asciiTheme="majorHAnsi" w:hAnsiTheme="majorHAnsi" w:cs="Arial"/>
                <w:b/>
                <w:sz w:val="20"/>
                <w:szCs w:val="20"/>
              </w:rPr>
            </w:pPr>
          </w:p>
        </w:tc>
        <w:tc>
          <w:tcPr>
            <w:tcW w:w="872" w:type="dxa"/>
            <w:tcBorders>
              <w:top w:val="nil"/>
              <w:left w:val="single" w:sz="4" w:space="0" w:color="auto"/>
              <w:bottom w:val="single" w:sz="4" w:space="0" w:color="auto"/>
              <w:right w:val="single" w:sz="4" w:space="0" w:color="auto"/>
            </w:tcBorders>
            <w:shd w:val="clear" w:color="auto" w:fill="auto"/>
            <w:vAlign w:val="center"/>
            <w:hideMark/>
          </w:tcPr>
          <w:p w14:paraId="6A07D91F" w14:textId="1FAD22F1" w:rsidR="00626FC0" w:rsidRPr="008E7810" w:rsidRDefault="00626FC0" w:rsidP="00626FC0">
            <w:pPr>
              <w:rPr>
                <w:rFonts w:asciiTheme="majorHAnsi" w:hAnsiTheme="majorHAnsi" w:cs="Arial"/>
                <w:b/>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14:paraId="4A216FE6" w14:textId="77777777" w:rsidR="00626FC0" w:rsidRPr="008E7810" w:rsidRDefault="00626FC0" w:rsidP="00626FC0">
            <w:pPr>
              <w:rPr>
                <w:rFonts w:asciiTheme="majorHAnsi" w:hAnsiTheme="majorHAnsi" w:cs="Arial"/>
                <w:b/>
                <w:sz w:val="20"/>
                <w:szCs w:val="20"/>
              </w:rPr>
            </w:pPr>
          </w:p>
        </w:tc>
        <w:tc>
          <w:tcPr>
            <w:tcW w:w="872" w:type="dxa"/>
            <w:tcBorders>
              <w:top w:val="nil"/>
              <w:left w:val="nil"/>
              <w:bottom w:val="single" w:sz="4" w:space="0" w:color="auto"/>
              <w:right w:val="single" w:sz="4" w:space="0" w:color="auto"/>
            </w:tcBorders>
          </w:tcPr>
          <w:p w14:paraId="3F6AE511" w14:textId="77777777" w:rsidR="00626FC0" w:rsidRPr="008E7810" w:rsidRDefault="00626FC0" w:rsidP="00626FC0">
            <w:pPr>
              <w:rPr>
                <w:rFonts w:asciiTheme="majorHAnsi" w:hAnsiTheme="majorHAnsi" w:cs="Arial"/>
                <w:b/>
                <w:sz w:val="20"/>
                <w:szCs w:val="20"/>
              </w:rPr>
            </w:pPr>
          </w:p>
        </w:tc>
        <w:tc>
          <w:tcPr>
            <w:tcW w:w="976" w:type="dxa"/>
            <w:tcBorders>
              <w:top w:val="nil"/>
              <w:left w:val="nil"/>
              <w:bottom w:val="single" w:sz="4" w:space="0" w:color="auto"/>
              <w:right w:val="single" w:sz="4" w:space="0" w:color="auto"/>
            </w:tcBorders>
          </w:tcPr>
          <w:p w14:paraId="75C5D7FB" w14:textId="77777777" w:rsidR="00626FC0" w:rsidRPr="008E7810" w:rsidRDefault="00626FC0" w:rsidP="00626FC0">
            <w:pPr>
              <w:rPr>
                <w:rFonts w:asciiTheme="majorHAnsi" w:hAnsiTheme="majorHAnsi" w:cs="Arial"/>
                <w:b/>
                <w:sz w:val="20"/>
                <w:szCs w:val="20"/>
              </w:rPr>
            </w:pPr>
          </w:p>
        </w:tc>
      </w:tr>
      <w:tr w:rsidR="00626FC0" w:rsidRPr="008E7810" w14:paraId="3657B403" w14:textId="41FBA08F" w:rsidTr="00DA541F">
        <w:trPr>
          <w:trHeight w:val="291"/>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14:paraId="36883CBA" w14:textId="2801533A" w:rsidR="00626FC0" w:rsidRPr="008E7810" w:rsidRDefault="00D056DC" w:rsidP="00626FC0">
            <w:pPr>
              <w:rPr>
                <w:rFonts w:asciiTheme="majorHAnsi" w:hAnsiTheme="majorHAnsi" w:cs="Arial"/>
                <w:sz w:val="20"/>
                <w:szCs w:val="20"/>
              </w:rPr>
            </w:pPr>
            <w:r>
              <w:rPr>
                <w:rFonts w:asciiTheme="majorHAnsi" w:hAnsiTheme="majorHAnsi" w:cs="Arial"/>
                <w:sz w:val="20"/>
                <w:szCs w:val="20"/>
              </w:rPr>
              <w:t>Bovinos</w:t>
            </w:r>
          </w:p>
        </w:tc>
        <w:tc>
          <w:tcPr>
            <w:tcW w:w="890" w:type="dxa"/>
            <w:tcBorders>
              <w:top w:val="nil"/>
              <w:left w:val="nil"/>
              <w:bottom w:val="single" w:sz="4" w:space="0" w:color="auto"/>
              <w:right w:val="single" w:sz="4" w:space="0" w:color="auto"/>
            </w:tcBorders>
            <w:shd w:val="clear" w:color="auto" w:fill="auto"/>
            <w:vAlign w:val="center"/>
            <w:hideMark/>
          </w:tcPr>
          <w:p w14:paraId="238E6B56" w14:textId="77777777" w:rsidR="00626FC0" w:rsidRPr="008E7810" w:rsidRDefault="00626FC0" w:rsidP="00626FC0">
            <w:pPr>
              <w:rPr>
                <w:rFonts w:asciiTheme="majorHAnsi" w:hAnsiTheme="majorHAnsi" w:cs="Arial"/>
                <w:b/>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14:paraId="29B88BD3" w14:textId="77777777" w:rsidR="00626FC0" w:rsidRPr="008E7810" w:rsidRDefault="00626FC0" w:rsidP="00626FC0">
            <w:pPr>
              <w:rPr>
                <w:rFonts w:asciiTheme="majorHAnsi" w:hAnsiTheme="majorHAnsi" w:cs="Arial"/>
                <w:b/>
                <w:sz w:val="20"/>
                <w:szCs w:val="20"/>
              </w:rPr>
            </w:pPr>
          </w:p>
        </w:tc>
        <w:tc>
          <w:tcPr>
            <w:tcW w:w="872" w:type="dxa"/>
            <w:tcBorders>
              <w:top w:val="single" w:sz="4" w:space="0" w:color="auto"/>
              <w:left w:val="nil"/>
              <w:bottom w:val="single" w:sz="4" w:space="0" w:color="auto"/>
              <w:right w:val="single" w:sz="4" w:space="0" w:color="auto"/>
            </w:tcBorders>
          </w:tcPr>
          <w:p w14:paraId="6789267D" w14:textId="77777777" w:rsidR="00626FC0" w:rsidRPr="008E7810" w:rsidRDefault="00626FC0" w:rsidP="00626FC0">
            <w:pPr>
              <w:rPr>
                <w:rFonts w:asciiTheme="majorHAnsi" w:hAnsiTheme="majorHAnsi" w:cs="Arial"/>
                <w:b/>
                <w:sz w:val="20"/>
                <w:szCs w:val="20"/>
              </w:rPr>
            </w:pPr>
          </w:p>
        </w:tc>
        <w:tc>
          <w:tcPr>
            <w:tcW w:w="845" w:type="dxa"/>
            <w:tcBorders>
              <w:top w:val="nil"/>
              <w:left w:val="single" w:sz="4" w:space="0" w:color="auto"/>
              <w:bottom w:val="single" w:sz="4" w:space="0" w:color="auto"/>
              <w:right w:val="single" w:sz="4" w:space="0" w:color="auto"/>
            </w:tcBorders>
          </w:tcPr>
          <w:p w14:paraId="46FBBDFD" w14:textId="77777777" w:rsidR="00626FC0" w:rsidRPr="008E7810" w:rsidRDefault="00626FC0" w:rsidP="00626FC0">
            <w:pPr>
              <w:rPr>
                <w:rFonts w:asciiTheme="majorHAnsi" w:hAnsiTheme="majorHAnsi" w:cs="Arial"/>
                <w:b/>
                <w:sz w:val="20"/>
                <w:szCs w:val="20"/>
              </w:rPr>
            </w:pPr>
          </w:p>
        </w:tc>
        <w:tc>
          <w:tcPr>
            <w:tcW w:w="872" w:type="dxa"/>
            <w:tcBorders>
              <w:top w:val="nil"/>
              <w:left w:val="single" w:sz="4" w:space="0" w:color="auto"/>
              <w:bottom w:val="single" w:sz="4" w:space="0" w:color="auto"/>
              <w:right w:val="single" w:sz="4" w:space="0" w:color="auto"/>
            </w:tcBorders>
            <w:shd w:val="clear" w:color="auto" w:fill="auto"/>
            <w:vAlign w:val="center"/>
            <w:hideMark/>
          </w:tcPr>
          <w:p w14:paraId="27D8DF5E" w14:textId="4C5A8060" w:rsidR="00626FC0" w:rsidRPr="008E7810" w:rsidRDefault="00626FC0" w:rsidP="00626FC0">
            <w:pPr>
              <w:rPr>
                <w:rFonts w:asciiTheme="majorHAnsi" w:hAnsiTheme="majorHAnsi" w:cs="Arial"/>
                <w:b/>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14:paraId="45FDD817" w14:textId="77777777" w:rsidR="00626FC0" w:rsidRPr="008E7810" w:rsidRDefault="00626FC0" w:rsidP="00626FC0">
            <w:pPr>
              <w:rPr>
                <w:rFonts w:asciiTheme="majorHAnsi" w:hAnsiTheme="majorHAnsi" w:cs="Arial"/>
                <w:b/>
                <w:sz w:val="20"/>
                <w:szCs w:val="20"/>
              </w:rPr>
            </w:pPr>
          </w:p>
        </w:tc>
        <w:tc>
          <w:tcPr>
            <w:tcW w:w="872" w:type="dxa"/>
            <w:tcBorders>
              <w:top w:val="nil"/>
              <w:left w:val="nil"/>
              <w:bottom w:val="single" w:sz="4" w:space="0" w:color="auto"/>
              <w:right w:val="single" w:sz="4" w:space="0" w:color="auto"/>
            </w:tcBorders>
          </w:tcPr>
          <w:p w14:paraId="473323DF" w14:textId="77777777" w:rsidR="00626FC0" w:rsidRPr="008E7810" w:rsidRDefault="00626FC0" w:rsidP="00626FC0">
            <w:pPr>
              <w:rPr>
                <w:rFonts w:asciiTheme="majorHAnsi" w:hAnsiTheme="majorHAnsi" w:cs="Arial"/>
                <w:b/>
                <w:sz w:val="20"/>
                <w:szCs w:val="20"/>
              </w:rPr>
            </w:pPr>
          </w:p>
        </w:tc>
        <w:tc>
          <w:tcPr>
            <w:tcW w:w="976" w:type="dxa"/>
            <w:tcBorders>
              <w:top w:val="nil"/>
              <w:left w:val="nil"/>
              <w:bottom w:val="single" w:sz="4" w:space="0" w:color="auto"/>
              <w:right w:val="single" w:sz="4" w:space="0" w:color="auto"/>
            </w:tcBorders>
          </w:tcPr>
          <w:p w14:paraId="6D4B68D6" w14:textId="77777777" w:rsidR="00626FC0" w:rsidRPr="008E7810" w:rsidRDefault="00626FC0" w:rsidP="00626FC0">
            <w:pPr>
              <w:rPr>
                <w:rFonts w:asciiTheme="majorHAnsi" w:hAnsiTheme="majorHAnsi" w:cs="Arial"/>
                <w:b/>
                <w:sz w:val="20"/>
                <w:szCs w:val="20"/>
              </w:rPr>
            </w:pPr>
          </w:p>
        </w:tc>
      </w:tr>
      <w:tr w:rsidR="00626FC0" w:rsidRPr="008E7810" w14:paraId="3645AFC4" w14:textId="0101C040" w:rsidTr="00DA541F">
        <w:trPr>
          <w:trHeight w:val="291"/>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14:paraId="5DA19FC5" w14:textId="419D7CF6" w:rsidR="00626FC0" w:rsidRPr="008E7810" w:rsidRDefault="00D056DC" w:rsidP="00626FC0">
            <w:pPr>
              <w:rPr>
                <w:rFonts w:asciiTheme="majorHAnsi" w:hAnsiTheme="majorHAnsi" w:cs="Arial"/>
                <w:sz w:val="20"/>
                <w:szCs w:val="20"/>
              </w:rPr>
            </w:pPr>
            <w:r>
              <w:rPr>
                <w:rFonts w:asciiTheme="majorHAnsi" w:hAnsiTheme="majorHAnsi" w:cs="Arial"/>
                <w:sz w:val="20"/>
                <w:szCs w:val="20"/>
              </w:rPr>
              <w:t>Ovinos/caprinos</w:t>
            </w:r>
          </w:p>
        </w:tc>
        <w:tc>
          <w:tcPr>
            <w:tcW w:w="890" w:type="dxa"/>
            <w:tcBorders>
              <w:top w:val="nil"/>
              <w:left w:val="nil"/>
              <w:bottom w:val="single" w:sz="4" w:space="0" w:color="auto"/>
              <w:right w:val="single" w:sz="4" w:space="0" w:color="auto"/>
            </w:tcBorders>
            <w:shd w:val="clear" w:color="auto" w:fill="auto"/>
            <w:vAlign w:val="center"/>
            <w:hideMark/>
          </w:tcPr>
          <w:p w14:paraId="1C7B29C0" w14:textId="77777777" w:rsidR="00626FC0" w:rsidRPr="008E7810" w:rsidRDefault="00626FC0" w:rsidP="00626FC0">
            <w:pPr>
              <w:rPr>
                <w:rFonts w:asciiTheme="majorHAnsi" w:hAnsiTheme="majorHAnsi" w:cs="Arial"/>
                <w:b/>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14:paraId="3BFD74C8" w14:textId="77777777" w:rsidR="00626FC0" w:rsidRPr="008E7810" w:rsidRDefault="00626FC0" w:rsidP="00626FC0">
            <w:pPr>
              <w:rPr>
                <w:rFonts w:asciiTheme="majorHAnsi" w:hAnsiTheme="majorHAnsi" w:cs="Arial"/>
                <w:b/>
                <w:sz w:val="20"/>
                <w:szCs w:val="20"/>
              </w:rPr>
            </w:pPr>
          </w:p>
        </w:tc>
        <w:tc>
          <w:tcPr>
            <w:tcW w:w="872" w:type="dxa"/>
            <w:tcBorders>
              <w:top w:val="single" w:sz="4" w:space="0" w:color="auto"/>
              <w:left w:val="nil"/>
              <w:bottom w:val="single" w:sz="4" w:space="0" w:color="auto"/>
              <w:right w:val="single" w:sz="4" w:space="0" w:color="auto"/>
            </w:tcBorders>
          </w:tcPr>
          <w:p w14:paraId="10A303CA" w14:textId="77777777" w:rsidR="00626FC0" w:rsidRPr="008E7810" w:rsidRDefault="00626FC0" w:rsidP="00626FC0">
            <w:pPr>
              <w:rPr>
                <w:rFonts w:asciiTheme="majorHAnsi" w:hAnsiTheme="majorHAnsi" w:cs="Arial"/>
                <w:b/>
                <w:sz w:val="20"/>
                <w:szCs w:val="20"/>
              </w:rPr>
            </w:pPr>
          </w:p>
        </w:tc>
        <w:tc>
          <w:tcPr>
            <w:tcW w:w="845" w:type="dxa"/>
            <w:tcBorders>
              <w:top w:val="nil"/>
              <w:left w:val="single" w:sz="4" w:space="0" w:color="auto"/>
              <w:bottom w:val="single" w:sz="4" w:space="0" w:color="auto"/>
              <w:right w:val="single" w:sz="4" w:space="0" w:color="auto"/>
            </w:tcBorders>
          </w:tcPr>
          <w:p w14:paraId="1E04DBB3" w14:textId="77777777" w:rsidR="00626FC0" w:rsidRPr="008E7810" w:rsidRDefault="00626FC0" w:rsidP="00626FC0">
            <w:pPr>
              <w:rPr>
                <w:rFonts w:asciiTheme="majorHAnsi" w:hAnsiTheme="majorHAnsi" w:cs="Arial"/>
                <w:b/>
                <w:sz w:val="20"/>
                <w:szCs w:val="20"/>
              </w:rPr>
            </w:pPr>
          </w:p>
        </w:tc>
        <w:tc>
          <w:tcPr>
            <w:tcW w:w="872" w:type="dxa"/>
            <w:tcBorders>
              <w:top w:val="nil"/>
              <w:left w:val="single" w:sz="4" w:space="0" w:color="auto"/>
              <w:bottom w:val="single" w:sz="4" w:space="0" w:color="auto"/>
              <w:right w:val="single" w:sz="4" w:space="0" w:color="auto"/>
            </w:tcBorders>
            <w:shd w:val="clear" w:color="auto" w:fill="auto"/>
            <w:vAlign w:val="center"/>
            <w:hideMark/>
          </w:tcPr>
          <w:p w14:paraId="0575E1D2" w14:textId="42B467F4" w:rsidR="00626FC0" w:rsidRPr="008E7810" w:rsidRDefault="00626FC0" w:rsidP="00626FC0">
            <w:pPr>
              <w:rPr>
                <w:rFonts w:asciiTheme="majorHAnsi" w:hAnsiTheme="majorHAnsi" w:cs="Arial"/>
                <w:b/>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14:paraId="1664DB81" w14:textId="77777777" w:rsidR="00626FC0" w:rsidRPr="008E7810" w:rsidRDefault="00626FC0" w:rsidP="00626FC0">
            <w:pPr>
              <w:rPr>
                <w:rFonts w:asciiTheme="majorHAnsi" w:hAnsiTheme="majorHAnsi" w:cs="Arial"/>
                <w:b/>
                <w:sz w:val="20"/>
                <w:szCs w:val="20"/>
              </w:rPr>
            </w:pPr>
          </w:p>
        </w:tc>
        <w:tc>
          <w:tcPr>
            <w:tcW w:w="872" w:type="dxa"/>
            <w:tcBorders>
              <w:top w:val="nil"/>
              <w:left w:val="nil"/>
              <w:bottom w:val="single" w:sz="4" w:space="0" w:color="auto"/>
              <w:right w:val="single" w:sz="4" w:space="0" w:color="auto"/>
            </w:tcBorders>
          </w:tcPr>
          <w:p w14:paraId="1C51570C" w14:textId="77777777" w:rsidR="00626FC0" w:rsidRPr="008E7810" w:rsidRDefault="00626FC0" w:rsidP="00626FC0">
            <w:pPr>
              <w:rPr>
                <w:rFonts w:asciiTheme="majorHAnsi" w:hAnsiTheme="majorHAnsi" w:cs="Arial"/>
                <w:b/>
                <w:sz w:val="20"/>
                <w:szCs w:val="20"/>
              </w:rPr>
            </w:pPr>
          </w:p>
        </w:tc>
        <w:tc>
          <w:tcPr>
            <w:tcW w:w="976" w:type="dxa"/>
            <w:tcBorders>
              <w:top w:val="nil"/>
              <w:left w:val="nil"/>
              <w:bottom w:val="single" w:sz="4" w:space="0" w:color="auto"/>
              <w:right w:val="single" w:sz="4" w:space="0" w:color="auto"/>
            </w:tcBorders>
          </w:tcPr>
          <w:p w14:paraId="3B38F6F2" w14:textId="77777777" w:rsidR="00626FC0" w:rsidRPr="008E7810" w:rsidRDefault="00626FC0" w:rsidP="00626FC0">
            <w:pPr>
              <w:rPr>
                <w:rFonts w:asciiTheme="majorHAnsi" w:hAnsiTheme="majorHAnsi" w:cs="Arial"/>
                <w:b/>
                <w:sz w:val="20"/>
                <w:szCs w:val="20"/>
              </w:rPr>
            </w:pPr>
          </w:p>
        </w:tc>
      </w:tr>
      <w:tr w:rsidR="00626FC0" w:rsidRPr="008E7810" w14:paraId="34353219" w14:textId="13667563" w:rsidTr="00DA541F">
        <w:trPr>
          <w:trHeight w:val="291"/>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14:paraId="2A74CC1E" w14:textId="2A4FB9EF" w:rsidR="00626FC0" w:rsidRPr="008E7810" w:rsidRDefault="00D056DC" w:rsidP="00626FC0">
            <w:pPr>
              <w:rPr>
                <w:rFonts w:asciiTheme="majorHAnsi" w:hAnsiTheme="majorHAnsi" w:cs="Arial"/>
                <w:sz w:val="20"/>
                <w:szCs w:val="20"/>
              </w:rPr>
            </w:pPr>
            <w:r>
              <w:rPr>
                <w:rFonts w:asciiTheme="majorHAnsi" w:hAnsiTheme="majorHAnsi" w:cs="Arial"/>
                <w:sz w:val="20"/>
                <w:szCs w:val="20"/>
              </w:rPr>
              <w:t>Aves</w:t>
            </w:r>
          </w:p>
        </w:tc>
        <w:tc>
          <w:tcPr>
            <w:tcW w:w="890" w:type="dxa"/>
            <w:tcBorders>
              <w:top w:val="nil"/>
              <w:left w:val="nil"/>
              <w:bottom w:val="single" w:sz="4" w:space="0" w:color="auto"/>
              <w:right w:val="single" w:sz="4" w:space="0" w:color="auto"/>
            </w:tcBorders>
            <w:shd w:val="clear" w:color="auto" w:fill="auto"/>
            <w:vAlign w:val="center"/>
            <w:hideMark/>
          </w:tcPr>
          <w:p w14:paraId="5DC7738A" w14:textId="77777777" w:rsidR="00626FC0" w:rsidRPr="008E7810" w:rsidRDefault="00626FC0" w:rsidP="00626FC0">
            <w:pPr>
              <w:rPr>
                <w:rFonts w:asciiTheme="majorHAnsi" w:hAnsiTheme="majorHAnsi" w:cs="Arial"/>
                <w:b/>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14:paraId="47A84A67" w14:textId="77777777" w:rsidR="00626FC0" w:rsidRPr="008E7810" w:rsidRDefault="00626FC0" w:rsidP="00626FC0">
            <w:pPr>
              <w:rPr>
                <w:rFonts w:asciiTheme="majorHAnsi" w:hAnsiTheme="majorHAnsi" w:cs="Arial"/>
                <w:b/>
                <w:sz w:val="20"/>
                <w:szCs w:val="20"/>
              </w:rPr>
            </w:pPr>
          </w:p>
        </w:tc>
        <w:tc>
          <w:tcPr>
            <w:tcW w:w="872" w:type="dxa"/>
            <w:tcBorders>
              <w:top w:val="single" w:sz="4" w:space="0" w:color="auto"/>
              <w:left w:val="nil"/>
              <w:bottom w:val="single" w:sz="4" w:space="0" w:color="auto"/>
              <w:right w:val="single" w:sz="4" w:space="0" w:color="auto"/>
            </w:tcBorders>
          </w:tcPr>
          <w:p w14:paraId="0104DA24" w14:textId="77777777" w:rsidR="00626FC0" w:rsidRPr="008E7810" w:rsidRDefault="00626FC0" w:rsidP="00626FC0">
            <w:pPr>
              <w:rPr>
                <w:rFonts w:asciiTheme="majorHAnsi" w:hAnsiTheme="majorHAnsi" w:cs="Arial"/>
                <w:b/>
                <w:sz w:val="20"/>
                <w:szCs w:val="20"/>
              </w:rPr>
            </w:pPr>
          </w:p>
        </w:tc>
        <w:tc>
          <w:tcPr>
            <w:tcW w:w="845" w:type="dxa"/>
            <w:tcBorders>
              <w:top w:val="nil"/>
              <w:left w:val="single" w:sz="4" w:space="0" w:color="auto"/>
              <w:bottom w:val="single" w:sz="4" w:space="0" w:color="auto"/>
              <w:right w:val="single" w:sz="4" w:space="0" w:color="auto"/>
            </w:tcBorders>
          </w:tcPr>
          <w:p w14:paraId="67D54E5F" w14:textId="77777777" w:rsidR="00626FC0" w:rsidRPr="008E7810" w:rsidRDefault="00626FC0" w:rsidP="00626FC0">
            <w:pPr>
              <w:rPr>
                <w:rFonts w:asciiTheme="majorHAnsi" w:hAnsiTheme="majorHAnsi" w:cs="Arial"/>
                <w:b/>
                <w:sz w:val="20"/>
                <w:szCs w:val="20"/>
              </w:rPr>
            </w:pPr>
          </w:p>
        </w:tc>
        <w:tc>
          <w:tcPr>
            <w:tcW w:w="872" w:type="dxa"/>
            <w:tcBorders>
              <w:top w:val="nil"/>
              <w:left w:val="single" w:sz="4" w:space="0" w:color="auto"/>
              <w:bottom w:val="single" w:sz="4" w:space="0" w:color="auto"/>
              <w:right w:val="single" w:sz="4" w:space="0" w:color="auto"/>
            </w:tcBorders>
            <w:shd w:val="clear" w:color="auto" w:fill="auto"/>
            <w:vAlign w:val="center"/>
            <w:hideMark/>
          </w:tcPr>
          <w:p w14:paraId="1E3B2005" w14:textId="3B6D369F" w:rsidR="00626FC0" w:rsidRPr="008E7810" w:rsidRDefault="00626FC0" w:rsidP="00626FC0">
            <w:pPr>
              <w:rPr>
                <w:rFonts w:asciiTheme="majorHAnsi" w:hAnsiTheme="majorHAnsi" w:cs="Arial"/>
                <w:b/>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14:paraId="5D48280C" w14:textId="77777777" w:rsidR="00626FC0" w:rsidRPr="008E7810" w:rsidRDefault="00626FC0" w:rsidP="00626FC0">
            <w:pPr>
              <w:rPr>
                <w:rFonts w:asciiTheme="majorHAnsi" w:hAnsiTheme="majorHAnsi" w:cs="Arial"/>
                <w:b/>
                <w:sz w:val="20"/>
                <w:szCs w:val="20"/>
              </w:rPr>
            </w:pPr>
          </w:p>
        </w:tc>
        <w:tc>
          <w:tcPr>
            <w:tcW w:w="872" w:type="dxa"/>
            <w:tcBorders>
              <w:top w:val="nil"/>
              <w:left w:val="nil"/>
              <w:bottom w:val="single" w:sz="4" w:space="0" w:color="auto"/>
              <w:right w:val="single" w:sz="4" w:space="0" w:color="auto"/>
            </w:tcBorders>
          </w:tcPr>
          <w:p w14:paraId="4B5193A9" w14:textId="77777777" w:rsidR="00626FC0" w:rsidRPr="008E7810" w:rsidRDefault="00626FC0" w:rsidP="00626FC0">
            <w:pPr>
              <w:rPr>
                <w:rFonts w:asciiTheme="majorHAnsi" w:hAnsiTheme="majorHAnsi" w:cs="Arial"/>
                <w:b/>
                <w:sz w:val="20"/>
                <w:szCs w:val="20"/>
              </w:rPr>
            </w:pPr>
          </w:p>
        </w:tc>
        <w:tc>
          <w:tcPr>
            <w:tcW w:w="976" w:type="dxa"/>
            <w:tcBorders>
              <w:top w:val="nil"/>
              <w:left w:val="nil"/>
              <w:bottom w:val="single" w:sz="4" w:space="0" w:color="auto"/>
              <w:right w:val="single" w:sz="4" w:space="0" w:color="auto"/>
            </w:tcBorders>
          </w:tcPr>
          <w:p w14:paraId="5CB2233E" w14:textId="77777777" w:rsidR="00626FC0" w:rsidRPr="008E7810" w:rsidRDefault="00626FC0" w:rsidP="00626FC0">
            <w:pPr>
              <w:rPr>
                <w:rFonts w:asciiTheme="majorHAnsi" w:hAnsiTheme="majorHAnsi" w:cs="Arial"/>
                <w:b/>
                <w:sz w:val="20"/>
                <w:szCs w:val="20"/>
              </w:rPr>
            </w:pPr>
          </w:p>
        </w:tc>
      </w:tr>
      <w:tr w:rsidR="00626FC0" w:rsidRPr="008E7810" w14:paraId="10D6BD5B" w14:textId="38FED7EB" w:rsidTr="00DA541F">
        <w:trPr>
          <w:trHeight w:val="291"/>
          <w:jc w:val="center"/>
        </w:trPr>
        <w:tc>
          <w:tcPr>
            <w:tcW w:w="2419" w:type="dxa"/>
            <w:tcBorders>
              <w:top w:val="nil"/>
              <w:left w:val="single" w:sz="4" w:space="0" w:color="auto"/>
              <w:bottom w:val="nil"/>
              <w:right w:val="single" w:sz="4" w:space="0" w:color="auto"/>
            </w:tcBorders>
            <w:shd w:val="clear" w:color="auto" w:fill="auto"/>
            <w:vAlign w:val="center"/>
            <w:hideMark/>
          </w:tcPr>
          <w:p w14:paraId="77CFA579" w14:textId="2A0C00DD" w:rsidR="00626FC0" w:rsidRPr="008E7810" w:rsidRDefault="00D056DC" w:rsidP="00626FC0">
            <w:pPr>
              <w:rPr>
                <w:rFonts w:asciiTheme="majorHAnsi" w:hAnsiTheme="majorHAnsi" w:cs="Arial"/>
                <w:sz w:val="20"/>
                <w:szCs w:val="20"/>
              </w:rPr>
            </w:pPr>
            <w:r>
              <w:rPr>
                <w:rFonts w:asciiTheme="majorHAnsi" w:hAnsiTheme="majorHAnsi" w:cs="Arial"/>
                <w:sz w:val="20"/>
                <w:szCs w:val="20"/>
              </w:rPr>
              <w:t>Porcos</w:t>
            </w:r>
          </w:p>
        </w:tc>
        <w:tc>
          <w:tcPr>
            <w:tcW w:w="890" w:type="dxa"/>
            <w:tcBorders>
              <w:top w:val="nil"/>
              <w:left w:val="nil"/>
              <w:bottom w:val="nil"/>
              <w:right w:val="single" w:sz="4" w:space="0" w:color="auto"/>
            </w:tcBorders>
            <w:shd w:val="clear" w:color="auto" w:fill="auto"/>
            <w:vAlign w:val="center"/>
            <w:hideMark/>
          </w:tcPr>
          <w:p w14:paraId="740BFC3A" w14:textId="77777777" w:rsidR="00626FC0" w:rsidRPr="008E7810" w:rsidRDefault="00626FC0" w:rsidP="00626FC0">
            <w:pPr>
              <w:jc w:val="center"/>
              <w:rPr>
                <w:rFonts w:asciiTheme="majorHAnsi" w:hAnsiTheme="majorHAnsi" w:cs="Arial"/>
                <w:b/>
                <w:sz w:val="20"/>
                <w:szCs w:val="20"/>
              </w:rPr>
            </w:pPr>
          </w:p>
        </w:tc>
        <w:tc>
          <w:tcPr>
            <w:tcW w:w="937" w:type="dxa"/>
            <w:tcBorders>
              <w:top w:val="nil"/>
              <w:left w:val="nil"/>
              <w:bottom w:val="nil"/>
              <w:right w:val="single" w:sz="4" w:space="0" w:color="auto"/>
            </w:tcBorders>
            <w:shd w:val="clear" w:color="auto" w:fill="auto"/>
            <w:vAlign w:val="center"/>
            <w:hideMark/>
          </w:tcPr>
          <w:p w14:paraId="0AD84538" w14:textId="77777777" w:rsidR="00626FC0" w:rsidRPr="008E7810" w:rsidRDefault="00626FC0" w:rsidP="00626FC0">
            <w:pPr>
              <w:jc w:val="center"/>
              <w:rPr>
                <w:rFonts w:asciiTheme="majorHAnsi" w:hAnsiTheme="majorHAnsi" w:cs="Arial"/>
                <w:b/>
                <w:sz w:val="20"/>
                <w:szCs w:val="20"/>
              </w:rPr>
            </w:pPr>
          </w:p>
        </w:tc>
        <w:tc>
          <w:tcPr>
            <w:tcW w:w="872" w:type="dxa"/>
            <w:tcBorders>
              <w:top w:val="single" w:sz="4" w:space="0" w:color="auto"/>
              <w:left w:val="nil"/>
              <w:bottom w:val="single" w:sz="4" w:space="0" w:color="auto"/>
              <w:right w:val="single" w:sz="4" w:space="0" w:color="auto"/>
            </w:tcBorders>
          </w:tcPr>
          <w:p w14:paraId="27B85EC1" w14:textId="77777777" w:rsidR="00626FC0" w:rsidRPr="008E7810" w:rsidRDefault="00626FC0" w:rsidP="00626FC0">
            <w:pPr>
              <w:jc w:val="center"/>
              <w:rPr>
                <w:rFonts w:asciiTheme="majorHAnsi" w:hAnsiTheme="majorHAnsi" w:cs="Arial"/>
                <w:b/>
                <w:sz w:val="20"/>
                <w:szCs w:val="20"/>
              </w:rPr>
            </w:pPr>
          </w:p>
        </w:tc>
        <w:tc>
          <w:tcPr>
            <w:tcW w:w="845" w:type="dxa"/>
            <w:tcBorders>
              <w:top w:val="nil"/>
              <w:left w:val="single" w:sz="4" w:space="0" w:color="auto"/>
              <w:bottom w:val="nil"/>
              <w:right w:val="single" w:sz="4" w:space="0" w:color="auto"/>
            </w:tcBorders>
          </w:tcPr>
          <w:p w14:paraId="2F30E8BE" w14:textId="77777777" w:rsidR="00626FC0" w:rsidRPr="008E7810" w:rsidRDefault="00626FC0" w:rsidP="00626FC0">
            <w:pPr>
              <w:jc w:val="center"/>
              <w:rPr>
                <w:rFonts w:asciiTheme="majorHAnsi" w:hAnsiTheme="majorHAnsi" w:cs="Arial"/>
                <w:b/>
                <w:sz w:val="20"/>
                <w:szCs w:val="20"/>
              </w:rPr>
            </w:pPr>
          </w:p>
        </w:tc>
        <w:tc>
          <w:tcPr>
            <w:tcW w:w="872" w:type="dxa"/>
            <w:tcBorders>
              <w:top w:val="nil"/>
              <w:left w:val="single" w:sz="4" w:space="0" w:color="auto"/>
              <w:bottom w:val="nil"/>
              <w:right w:val="single" w:sz="4" w:space="0" w:color="auto"/>
            </w:tcBorders>
            <w:shd w:val="clear" w:color="auto" w:fill="auto"/>
            <w:vAlign w:val="center"/>
            <w:hideMark/>
          </w:tcPr>
          <w:p w14:paraId="25E42A78" w14:textId="7D2C7FD4" w:rsidR="00626FC0" w:rsidRPr="008E7810" w:rsidRDefault="00626FC0" w:rsidP="00626FC0">
            <w:pPr>
              <w:jc w:val="center"/>
              <w:rPr>
                <w:rFonts w:asciiTheme="majorHAnsi" w:hAnsiTheme="majorHAnsi" w:cs="Arial"/>
                <w:b/>
                <w:sz w:val="20"/>
                <w:szCs w:val="20"/>
              </w:rPr>
            </w:pPr>
          </w:p>
        </w:tc>
        <w:tc>
          <w:tcPr>
            <w:tcW w:w="937" w:type="dxa"/>
            <w:tcBorders>
              <w:top w:val="nil"/>
              <w:left w:val="nil"/>
              <w:bottom w:val="nil"/>
              <w:right w:val="single" w:sz="4" w:space="0" w:color="auto"/>
            </w:tcBorders>
            <w:shd w:val="clear" w:color="auto" w:fill="auto"/>
            <w:vAlign w:val="center"/>
            <w:hideMark/>
          </w:tcPr>
          <w:p w14:paraId="3D3E0F1E" w14:textId="77777777" w:rsidR="00626FC0" w:rsidRPr="008E7810" w:rsidRDefault="00626FC0" w:rsidP="00626FC0">
            <w:pPr>
              <w:jc w:val="center"/>
              <w:rPr>
                <w:rFonts w:asciiTheme="majorHAnsi" w:hAnsiTheme="majorHAnsi" w:cs="Arial"/>
                <w:b/>
                <w:sz w:val="20"/>
                <w:szCs w:val="20"/>
              </w:rPr>
            </w:pPr>
          </w:p>
        </w:tc>
        <w:tc>
          <w:tcPr>
            <w:tcW w:w="872" w:type="dxa"/>
            <w:tcBorders>
              <w:top w:val="nil"/>
              <w:left w:val="nil"/>
              <w:bottom w:val="nil"/>
              <w:right w:val="single" w:sz="4" w:space="0" w:color="auto"/>
            </w:tcBorders>
          </w:tcPr>
          <w:p w14:paraId="2BF09693" w14:textId="77777777" w:rsidR="00626FC0" w:rsidRPr="008E7810" w:rsidRDefault="00626FC0" w:rsidP="00626FC0">
            <w:pPr>
              <w:jc w:val="center"/>
              <w:rPr>
                <w:rFonts w:asciiTheme="majorHAnsi" w:hAnsiTheme="majorHAnsi" w:cs="Arial"/>
                <w:b/>
                <w:sz w:val="20"/>
                <w:szCs w:val="20"/>
              </w:rPr>
            </w:pPr>
          </w:p>
        </w:tc>
        <w:tc>
          <w:tcPr>
            <w:tcW w:w="976" w:type="dxa"/>
            <w:tcBorders>
              <w:top w:val="nil"/>
              <w:left w:val="nil"/>
              <w:bottom w:val="nil"/>
              <w:right w:val="single" w:sz="4" w:space="0" w:color="auto"/>
            </w:tcBorders>
          </w:tcPr>
          <w:p w14:paraId="23AE1668" w14:textId="77777777" w:rsidR="00626FC0" w:rsidRPr="008E7810" w:rsidRDefault="00626FC0" w:rsidP="00626FC0">
            <w:pPr>
              <w:jc w:val="center"/>
              <w:rPr>
                <w:rFonts w:asciiTheme="majorHAnsi" w:hAnsiTheme="majorHAnsi" w:cs="Arial"/>
                <w:b/>
                <w:sz w:val="20"/>
                <w:szCs w:val="20"/>
              </w:rPr>
            </w:pPr>
          </w:p>
        </w:tc>
      </w:tr>
      <w:tr w:rsidR="00626FC0" w:rsidRPr="008E7810" w14:paraId="7BF7600B" w14:textId="689E6AEC" w:rsidTr="00DA541F">
        <w:trPr>
          <w:trHeight w:val="291"/>
          <w:jc w:val="center"/>
        </w:trPr>
        <w:tc>
          <w:tcPr>
            <w:tcW w:w="2419" w:type="dxa"/>
            <w:tcBorders>
              <w:top w:val="single" w:sz="4" w:space="0" w:color="auto"/>
              <w:left w:val="single" w:sz="4" w:space="0" w:color="auto"/>
              <w:bottom w:val="nil"/>
              <w:right w:val="single" w:sz="4" w:space="0" w:color="auto"/>
            </w:tcBorders>
            <w:shd w:val="clear" w:color="auto" w:fill="auto"/>
            <w:vAlign w:val="center"/>
            <w:hideMark/>
          </w:tcPr>
          <w:p w14:paraId="192AFC2A" w14:textId="6EA9277D" w:rsidR="00626FC0" w:rsidRPr="008E7810" w:rsidRDefault="00D056DC" w:rsidP="00626FC0">
            <w:pPr>
              <w:rPr>
                <w:rFonts w:asciiTheme="majorHAnsi" w:hAnsiTheme="majorHAnsi" w:cs="Arial"/>
                <w:sz w:val="20"/>
                <w:szCs w:val="20"/>
              </w:rPr>
            </w:pPr>
            <w:r>
              <w:rPr>
                <w:rFonts w:asciiTheme="majorHAnsi" w:hAnsiTheme="majorHAnsi" w:cs="Arial"/>
                <w:sz w:val="20"/>
                <w:szCs w:val="20"/>
              </w:rPr>
              <w:t>Quintal – frutas, horta, plantas medicinais</w:t>
            </w:r>
          </w:p>
        </w:tc>
        <w:tc>
          <w:tcPr>
            <w:tcW w:w="890" w:type="dxa"/>
            <w:tcBorders>
              <w:top w:val="single" w:sz="4" w:space="0" w:color="auto"/>
              <w:left w:val="nil"/>
              <w:bottom w:val="nil"/>
              <w:right w:val="single" w:sz="4" w:space="0" w:color="auto"/>
            </w:tcBorders>
            <w:shd w:val="clear" w:color="auto" w:fill="auto"/>
            <w:vAlign w:val="center"/>
            <w:hideMark/>
          </w:tcPr>
          <w:p w14:paraId="2118A243" w14:textId="77777777" w:rsidR="00626FC0" w:rsidRPr="008E7810" w:rsidRDefault="00626FC0" w:rsidP="00626FC0">
            <w:pPr>
              <w:jc w:val="center"/>
              <w:rPr>
                <w:rFonts w:asciiTheme="majorHAnsi" w:hAnsiTheme="majorHAnsi" w:cs="Arial"/>
                <w:b/>
                <w:sz w:val="20"/>
                <w:szCs w:val="20"/>
              </w:rPr>
            </w:pPr>
          </w:p>
        </w:tc>
        <w:tc>
          <w:tcPr>
            <w:tcW w:w="937" w:type="dxa"/>
            <w:tcBorders>
              <w:top w:val="single" w:sz="4" w:space="0" w:color="auto"/>
              <w:left w:val="nil"/>
              <w:bottom w:val="nil"/>
              <w:right w:val="single" w:sz="4" w:space="0" w:color="auto"/>
            </w:tcBorders>
            <w:shd w:val="clear" w:color="auto" w:fill="auto"/>
            <w:vAlign w:val="center"/>
            <w:hideMark/>
          </w:tcPr>
          <w:p w14:paraId="4915B75C" w14:textId="77777777" w:rsidR="00626FC0" w:rsidRPr="008E7810" w:rsidRDefault="00626FC0" w:rsidP="00626FC0">
            <w:pPr>
              <w:jc w:val="center"/>
              <w:rPr>
                <w:rFonts w:asciiTheme="majorHAnsi" w:hAnsiTheme="majorHAnsi" w:cs="Arial"/>
                <w:b/>
                <w:sz w:val="20"/>
                <w:szCs w:val="20"/>
              </w:rPr>
            </w:pPr>
          </w:p>
        </w:tc>
        <w:tc>
          <w:tcPr>
            <w:tcW w:w="872" w:type="dxa"/>
            <w:tcBorders>
              <w:top w:val="single" w:sz="4" w:space="0" w:color="auto"/>
              <w:left w:val="nil"/>
              <w:bottom w:val="single" w:sz="4" w:space="0" w:color="auto"/>
              <w:right w:val="single" w:sz="4" w:space="0" w:color="auto"/>
            </w:tcBorders>
          </w:tcPr>
          <w:p w14:paraId="1719670D" w14:textId="77777777" w:rsidR="00626FC0" w:rsidRPr="008E7810" w:rsidRDefault="00626FC0" w:rsidP="00626FC0">
            <w:pPr>
              <w:jc w:val="center"/>
              <w:rPr>
                <w:rFonts w:asciiTheme="majorHAnsi" w:hAnsiTheme="majorHAnsi" w:cs="Arial"/>
                <w:b/>
                <w:sz w:val="20"/>
                <w:szCs w:val="20"/>
              </w:rPr>
            </w:pPr>
          </w:p>
        </w:tc>
        <w:tc>
          <w:tcPr>
            <w:tcW w:w="845" w:type="dxa"/>
            <w:tcBorders>
              <w:top w:val="single" w:sz="4" w:space="0" w:color="auto"/>
              <w:left w:val="single" w:sz="4" w:space="0" w:color="auto"/>
              <w:bottom w:val="nil"/>
              <w:right w:val="single" w:sz="4" w:space="0" w:color="auto"/>
            </w:tcBorders>
          </w:tcPr>
          <w:p w14:paraId="5C66DDD1" w14:textId="77777777" w:rsidR="00626FC0" w:rsidRPr="008E7810" w:rsidRDefault="00626FC0" w:rsidP="00626FC0">
            <w:pPr>
              <w:jc w:val="center"/>
              <w:rPr>
                <w:rFonts w:asciiTheme="majorHAnsi" w:hAnsiTheme="majorHAnsi" w:cs="Arial"/>
                <w:b/>
                <w:sz w:val="20"/>
                <w:szCs w:val="20"/>
              </w:rPr>
            </w:pPr>
          </w:p>
        </w:tc>
        <w:tc>
          <w:tcPr>
            <w:tcW w:w="872" w:type="dxa"/>
            <w:tcBorders>
              <w:top w:val="single" w:sz="4" w:space="0" w:color="auto"/>
              <w:left w:val="single" w:sz="4" w:space="0" w:color="auto"/>
              <w:bottom w:val="nil"/>
              <w:right w:val="single" w:sz="4" w:space="0" w:color="auto"/>
            </w:tcBorders>
            <w:shd w:val="clear" w:color="auto" w:fill="auto"/>
            <w:vAlign w:val="center"/>
            <w:hideMark/>
          </w:tcPr>
          <w:p w14:paraId="61282826" w14:textId="025D9D44" w:rsidR="00626FC0" w:rsidRPr="008E7810" w:rsidRDefault="00626FC0" w:rsidP="00626FC0">
            <w:pPr>
              <w:jc w:val="center"/>
              <w:rPr>
                <w:rFonts w:asciiTheme="majorHAnsi" w:hAnsiTheme="majorHAnsi" w:cs="Arial"/>
                <w:b/>
                <w:sz w:val="20"/>
                <w:szCs w:val="20"/>
              </w:rPr>
            </w:pPr>
          </w:p>
        </w:tc>
        <w:tc>
          <w:tcPr>
            <w:tcW w:w="937" w:type="dxa"/>
            <w:tcBorders>
              <w:top w:val="single" w:sz="4" w:space="0" w:color="auto"/>
              <w:left w:val="nil"/>
              <w:bottom w:val="nil"/>
              <w:right w:val="single" w:sz="4" w:space="0" w:color="auto"/>
            </w:tcBorders>
            <w:shd w:val="clear" w:color="auto" w:fill="auto"/>
            <w:vAlign w:val="center"/>
            <w:hideMark/>
          </w:tcPr>
          <w:p w14:paraId="5C9930F0" w14:textId="77777777" w:rsidR="00626FC0" w:rsidRPr="008E7810" w:rsidRDefault="00626FC0" w:rsidP="00626FC0">
            <w:pPr>
              <w:jc w:val="center"/>
              <w:rPr>
                <w:rFonts w:asciiTheme="majorHAnsi" w:hAnsiTheme="majorHAnsi" w:cs="Arial"/>
                <w:b/>
                <w:sz w:val="20"/>
                <w:szCs w:val="20"/>
              </w:rPr>
            </w:pPr>
          </w:p>
        </w:tc>
        <w:tc>
          <w:tcPr>
            <w:tcW w:w="872" w:type="dxa"/>
            <w:tcBorders>
              <w:top w:val="single" w:sz="4" w:space="0" w:color="auto"/>
              <w:left w:val="nil"/>
              <w:bottom w:val="nil"/>
              <w:right w:val="single" w:sz="4" w:space="0" w:color="auto"/>
            </w:tcBorders>
          </w:tcPr>
          <w:p w14:paraId="2A4D7BE8" w14:textId="77777777" w:rsidR="00626FC0" w:rsidRPr="008E7810" w:rsidRDefault="00626FC0" w:rsidP="00626FC0">
            <w:pPr>
              <w:jc w:val="center"/>
              <w:rPr>
                <w:rFonts w:asciiTheme="majorHAnsi" w:hAnsiTheme="majorHAnsi" w:cs="Arial"/>
                <w:b/>
                <w:sz w:val="20"/>
                <w:szCs w:val="20"/>
              </w:rPr>
            </w:pPr>
          </w:p>
        </w:tc>
        <w:tc>
          <w:tcPr>
            <w:tcW w:w="976" w:type="dxa"/>
            <w:tcBorders>
              <w:top w:val="single" w:sz="4" w:space="0" w:color="auto"/>
              <w:left w:val="nil"/>
              <w:bottom w:val="nil"/>
              <w:right w:val="single" w:sz="4" w:space="0" w:color="auto"/>
            </w:tcBorders>
          </w:tcPr>
          <w:p w14:paraId="2078C317" w14:textId="77777777" w:rsidR="00626FC0" w:rsidRPr="008E7810" w:rsidRDefault="00626FC0" w:rsidP="00626FC0">
            <w:pPr>
              <w:jc w:val="center"/>
              <w:rPr>
                <w:rFonts w:asciiTheme="majorHAnsi" w:hAnsiTheme="majorHAnsi" w:cs="Arial"/>
                <w:b/>
                <w:sz w:val="20"/>
                <w:szCs w:val="20"/>
              </w:rPr>
            </w:pPr>
          </w:p>
        </w:tc>
      </w:tr>
      <w:tr w:rsidR="00626FC0" w:rsidRPr="008E7810" w14:paraId="13FFD1E1" w14:textId="53E11DA6" w:rsidTr="00DA541F">
        <w:trPr>
          <w:trHeight w:val="291"/>
          <w:jc w:val="center"/>
        </w:trPr>
        <w:tc>
          <w:tcPr>
            <w:tcW w:w="2419" w:type="dxa"/>
            <w:tcBorders>
              <w:top w:val="single" w:sz="4" w:space="0" w:color="auto"/>
              <w:left w:val="single" w:sz="4" w:space="0" w:color="auto"/>
              <w:bottom w:val="nil"/>
              <w:right w:val="single" w:sz="4" w:space="0" w:color="auto"/>
            </w:tcBorders>
            <w:shd w:val="clear" w:color="auto" w:fill="auto"/>
            <w:vAlign w:val="center"/>
            <w:hideMark/>
          </w:tcPr>
          <w:p w14:paraId="5C2C85AC" w14:textId="1BD8416C" w:rsidR="00626FC0" w:rsidRPr="008E7810" w:rsidRDefault="00D056DC" w:rsidP="00626FC0">
            <w:pPr>
              <w:rPr>
                <w:rFonts w:asciiTheme="majorHAnsi" w:hAnsiTheme="majorHAnsi" w:cs="Arial"/>
                <w:sz w:val="20"/>
                <w:szCs w:val="20"/>
              </w:rPr>
            </w:pPr>
            <w:r>
              <w:rPr>
                <w:rFonts w:asciiTheme="majorHAnsi" w:hAnsiTheme="majorHAnsi" w:cs="Arial"/>
                <w:sz w:val="20"/>
                <w:szCs w:val="20"/>
              </w:rPr>
              <w:t>Beneficiamento</w:t>
            </w:r>
          </w:p>
        </w:tc>
        <w:tc>
          <w:tcPr>
            <w:tcW w:w="890" w:type="dxa"/>
            <w:tcBorders>
              <w:top w:val="single" w:sz="4" w:space="0" w:color="auto"/>
              <w:left w:val="nil"/>
              <w:bottom w:val="nil"/>
              <w:right w:val="single" w:sz="4" w:space="0" w:color="auto"/>
            </w:tcBorders>
            <w:shd w:val="clear" w:color="auto" w:fill="auto"/>
            <w:vAlign w:val="center"/>
            <w:hideMark/>
          </w:tcPr>
          <w:p w14:paraId="3311051B" w14:textId="77777777" w:rsidR="00626FC0" w:rsidRPr="008E7810" w:rsidRDefault="00626FC0" w:rsidP="00626FC0">
            <w:pPr>
              <w:jc w:val="center"/>
              <w:rPr>
                <w:rFonts w:asciiTheme="majorHAnsi" w:hAnsiTheme="majorHAnsi" w:cs="Arial"/>
                <w:b/>
                <w:sz w:val="20"/>
                <w:szCs w:val="20"/>
              </w:rPr>
            </w:pPr>
          </w:p>
        </w:tc>
        <w:tc>
          <w:tcPr>
            <w:tcW w:w="937" w:type="dxa"/>
            <w:tcBorders>
              <w:top w:val="single" w:sz="4" w:space="0" w:color="auto"/>
              <w:left w:val="nil"/>
              <w:bottom w:val="nil"/>
              <w:right w:val="single" w:sz="4" w:space="0" w:color="auto"/>
            </w:tcBorders>
            <w:shd w:val="clear" w:color="auto" w:fill="auto"/>
            <w:vAlign w:val="center"/>
            <w:hideMark/>
          </w:tcPr>
          <w:p w14:paraId="2EFDACAF" w14:textId="68B63C78" w:rsidR="00626FC0" w:rsidRPr="008E7810" w:rsidRDefault="00626FC0" w:rsidP="00626FC0">
            <w:pPr>
              <w:jc w:val="center"/>
              <w:rPr>
                <w:rFonts w:asciiTheme="majorHAnsi" w:hAnsiTheme="majorHAnsi" w:cs="Arial"/>
                <w:b/>
                <w:sz w:val="20"/>
                <w:szCs w:val="20"/>
              </w:rPr>
            </w:pPr>
          </w:p>
        </w:tc>
        <w:tc>
          <w:tcPr>
            <w:tcW w:w="872" w:type="dxa"/>
            <w:tcBorders>
              <w:top w:val="single" w:sz="4" w:space="0" w:color="auto"/>
              <w:left w:val="nil"/>
              <w:bottom w:val="single" w:sz="4" w:space="0" w:color="auto"/>
              <w:right w:val="single" w:sz="4" w:space="0" w:color="auto"/>
            </w:tcBorders>
          </w:tcPr>
          <w:p w14:paraId="59BCBB0D" w14:textId="77777777" w:rsidR="00626FC0" w:rsidRPr="008E7810" w:rsidRDefault="00626FC0" w:rsidP="00626FC0">
            <w:pPr>
              <w:jc w:val="center"/>
              <w:rPr>
                <w:rFonts w:asciiTheme="majorHAnsi" w:hAnsiTheme="majorHAnsi" w:cs="Arial"/>
                <w:b/>
                <w:sz w:val="20"/>
                <w:szCs w:val="20"/>
              </w:rPr>
            </w:pPr>
          </w:p>
        </w:tc>
        <w:tc>
          <w:tcPr>
            <w:tcW w:w="845" w:type="dxa"/>
            <w:tcBorders>
              <w:top w:val="single" w:sz="4" w:space="0" w:color="auto"/>
              <w:left w:val="single" w:sz="4" w:space="0" w:color="auto"/>
              <w:bottom w:val="nil"/>
              <w:right w:val="single" w:sz="4" w:space="0" w:color="auto"/>
            </w:tcBorders>
          </w:tcPr>
          <w:p w14:paraId="6CAF0768" w14:textId="77777777" w:rsidR="00626FC0" w:rsidRPr="008E7810" w:rsidRDefault="00626FC0" w:rsidP="00626FC0">
            <w:pPr>
              <w:jc w:val="center"/>
              <w:rPr>
                <w:rFonts w:asciiTheme="majorHAnsi" w:hAnsiTheme="majorHAnsi" w:cs="Arial"/>
                <w:b/>
                <w:sz w:val="20"/>
                <w:szCs w:val="20"/>
              </w:rPr>
            </w:pPr>
          </w:p>
        </w:tc>
        <w:tc>
          <w:tcPr>
            <w:tcW w:w="872" w:type="dxa"/>
            <w:tcBorders>
              <w:top w:val="single" w:sz="4" w:space="0" w:color="auto"/>
              <w:left w:val="single" w:sz="4" w:space="0" w:color="auto"/>
              <w:bottom w:val="nil"/>
              <w:right w:val="single" w:sz="4" w:space="0" w:color="auto"/>
            </w:tcBorders>
            <w:shd w:val="clear" w:color="auto" w:fill="auto"/>
            <w:vAlign w:val="center"/>
            <w:hideMark/>
          </w:tcPr>
          <w:p w14:paraId="54D6812D" w14:textId="715889E5" w:rsidR="00626FC0" w:rsidRPr="008E7810" w:rsidRDefault="00626FC0" w:rsidP="00626FC0">
            <w:pPr>
              <w:jc w:val="center"/>
              <w:rPr>
                <w:rFonts w:asciiTheme="majorHAnsi" w:hAnsiTheme="majorHAnsi" w:cs="Arial"/>
                <w:b/>
                <w:sz w:val="20"/>
                <w:szCs w:val="20"/>
              </w:rPr>
            </w:pPr>
          </w:p>
        </w:tc>
        <w:tc>
          <w:tcPr>
            <w:tcW w:w="937" w:type="dxa"/>
            <w:tcBorders>
              <w:top w:val="single" w:sz="4" w:space="0" w:color="auto"/>
              <w:left w:val="nil"/>
              <w:bottom w:val="nil"/>
              <w:right w:val="single" w:sz="4" w:space="0" w:color="auto"/>
            </w:tcBorders>
            <w:shd w:val="clear" w:color="auto" w:fill="auto"/>
            <w:vAlign w:val="center"/>
            <w:hideMark/>
          </w:tcPr>
          <w:p w14:paraId="44267FC0" w14:textId="77777777" w:rsidR="00626FC0" w:rsidRPr="008E7810" w:rsidRDefault="00626FC0" w:rsidP="00626FC0">
            <w:pPr>
              <w:jc w:val="center"/>
              <w:rPr>
                <w:rFonts w:asciiTheme="majorHAnsi" w:hAnsiTheme="majorHAnsi" w:cs="Arial"/>
                <w:b/>
                <w:sz w:val="20"/>
                <w:szCs w:val="20"/>
              </w:rPr>
            </w:pPr>
          </w:p>
        </w:tc>
        <w:tc>
          <w:tcPr>
            <w:tcW w:w="872" w:type="dxa"/>
            <w:tcBorders>
              <w:top w:val="single" w:sz="4" w:space="0" w:color="auto"/>
              <w:left w:val="nil"/>
              <w:bottom w:val="nil"/>
              <w:right w:val="single" w:sz="4" w:space="0" w:color="auto"/>
            </w:tcBorders>
          </w:tcPr>
          <w:p w14:paraId="3B84FACC" w14:textId="77777777" w:rsidR="00626FC0" w:rsidRPr="008E7810" w:rsidRDefault="00626FC0" w:rsidP="00626FC0">
            <w:pPr>
              <w:jc w:val="center"/>
              <w:rPr>
                <w:rFonts w:asciiTheme="majorHAnsi" w:hAnsiTheme="majorHAnsi" w:cs="Arial"/>
                <w:b/>
                <w:sz w:val="20"/>
                <w:szCs w:val="20"/>
              </w:rPr>
            </w:pPr>
          </w:p>
        </w:tc>
        <w:tc>
          <w:tcPr>
            <w:tcW w:w="976" w:type="dxa"/>
            <w:tcBorders>
              <w:top w:val="single" w:sz="4" w:space="0" w:color="auto"/>
              <w:left w:val="nil"/>
              <w:bottom w:val="nil"/>
              <w:right w:val="single" w:sz="4" w:space="0" w:color="auto"/>
            </w:tcBorders>
          </w:tcPr>
          <w:p w14:paraId="7E3B5067" w14:textId="77777777" w:rsidR="00626FC0" w:rsidRPr="008E7810" w:rsidRDefault="00626FC0" w:rsidP="00626FC0">
            <w:pPr>
              <w:jc w:val="center"/>
              <w:rPr>
                <w:rFonts w:asciiTheme="majorHAnsi" w:hAnsiTheme="majorHAnsi" w:cs="Arial"/>
                <w:b/>
                <w:sz w:val="20"/>
                <w:szCs w:val="20"/>
              </w:rPr>
            </w:pPr>
          </w:p>
        </w:tc>
      </w:tr>
      <w:tr w:rsidR="00626FC0" w:rsidRPr="008E7810" w14:paraId="6EE3D880" w14:textId="44887D39" w:rsidTr="00DA541F">
        <w:trPr>
          <w:trHeight w:val="291"/>
          <w:jc w:val="center"/>
        </w:trPr>
        <w:tc>
          <w:tcPr>
            <w:tcW w:w="2419" w:type="dxa"/>
            <w:tcBorders>
              <w:top w:val="single" w:sz="4" w:space="0" w:color="auto"/>
              <w:left w:val="single" w:sz="4" w:space="0" w:color="auto"/>
              <w:bottom w:val="nil"/>
              <w:right w:val="single" w:sz="4" w:space="0" w:color="auto"/>
            </w:tcBorders>
            <w:shd w:val="clear" w:color="auto" w:fill="auto"/>
            <w:vAlign w:val="center"/>
            <w:hideMark/>
          </w:tcPr>
          <w:p w14:paraId="58235225" w14:textId="65F6845E" w:rsidR="00626FC0" w:rsidRPr="008E7810" w:rsidRDefault="00D056DC" w:rsidP="00626FC0">
            <w:pPr>
              <w:rPr>
                <w:rFonts w:asciiTheme="majorHAnsi" w:hAnsiTheme="majorHAnsi" w:cs="Arial"/>
                <w:sz w:val="20"/>
                <w:szCs w:val="20"/>
              </w:rPr>
            </w:pPr>
            <w:r>
              <w:rPr>
                <w:rFonts w:asciiTheme="majorHAnsi" w:hAnsiTheme="majorHAnsi" w:cs="Arial"/>
                <w:sz w:val="20"/>
                <w:szCs w:val="20"/>
              </w:rPr>
              <w:t>Extrativismo</w:t>
            </w:r>
          </w:p>
        </w:tc>
        <w:tc>
          <w:tcPr>
            <w:tcW w:w="890" w:type="dxa"/>
            <w:tcBorders>
              <w:top w:val="single" w:sz="4" w:space="0" w:color="auto"/>
              <w:left w:val="nil"/>
              <w:bottom w:val="nil"/>
              <w:right w:val="single" w:sz="4" w:space="0" w:color="auto"/>
            </w:tcBorders>
            <w:shd w:val="clear" w:color="auto" w:fill="auto"/>
            <w:vAlign w:val="center"/>
            <w:hideMark/>
          </w:tcPr>
          <w:p w14:paraId="5E133220" w14:textId="77777777" w:rsidR="00626FC0" w:rsidRPr="008E7810" w:rsidRDefault="00626FC0" w:rsidP="00626FC0">
            <w:pPr>
              <w:jc w:val="center"/>
              <w:rPr>
                <w:rFonts w:asciiTheme="majorHAnsi" w:hAnsiTheme="majorHAnsi" w:cs="Arial"/>
                <w:sz w:val="20"/>
                <w:szCs w:val="20"/>
              </w:rPr>
            </w:pPr>
          </w:p>
        </w:tc>
        <w:tc>
          <w:tcPr>
            <w:tcW w:w="937" w:type="dxa"/>
            <w:tcBorders>
              <w:top w:val="single" w:sz="4" w:space="0" w:color="auto"/>
              <w:left w:val="nil"/>
              <w:bottom w:val="nil"/>
              <w:right w:val="single" w:sz="4" w:space="0" w:color="auto"/>
            </w:tcBorders>
            <w:shd w:val="clear" w:color="auto" w:fill="auto"/>
            <w:vAlign w:val="center"/>
            <w:hideMark/>
          </w:tcPr>
          <w:p w14:paraId="2176E9EA" w14:textId="77777777" w:rsidR="00626FC0" w:rsidRPr="008E7810" w:rsidRDefault="00626FC0" w:rsidP="00626FC0">
            <w:pPr>
              <w:jc w:val="center"/>
              <w:rPr>
                <w:rFonts w:asciiTheme="majorHAnsi" w:hAnsiTheme="majorHAnsi" w:cs="Arial"/>
                <w:sz w:val="20"/>
                <w:szCs w:val="20"/>
              </w:rPr>
            </w:pPr>
          </w:p>
        </w:tc>
        <w:tc>
          <w:tcPr>
            <w:tcW w:w="872" w:type="dxa"/>
            <w:tcBorders>
              <w:top w:val="single" w:sz="4" w:space="0" w:color="auto"/>
              <w:left w:val="nil"/>
              <w:bottom w:val="single" w:sz="4" w:space="0" w:color="auto"/>
              <w:right w:val="single" w:sz="4" w:space="0" w:color="auto"/>
            </w:tcBorders>
          </w:tcPr>
          <w:p w14:paraId="734D265E" w14:textId="77777777" w:rsidR="00626FC0" w:rsidRPr="008E7810" w:rsidRDefault="00626FC0" w:rsidP="00626FC0">
            <w:pPr>
              <w:jc w:val="center"/>
              <w:rPr>
                <w:rFonts w:asciiTheme="majorHAnsi" w:hAnsiTheme="majorHAnsi" w:cs="Arial"/>
                <w:sz w:val="20"/>
                <w:szCs w:val="20"/>
              </w:rPr>
            </w:pPr>
          </w:p>
        </w:tc>
        <w:tc>
          <w:tcPr>
            <w:tcW w:w="845" w:type="dxa"/>
            <w:tcBorders>
              <w:top w:val="single" w:sz="4" w:space="0" w:color="auto"/>
              <w:left w:val="single" w:sz="4" w:space="0" w:color="auto"/>
              <w:bottom w:val="nil"/>
              <w:right w:val="single" w:sz="4" w:space="0" w:color="auto"/>
            </w:tcBorders>
          </w:tcPr>
          <w:p w14:paraId="7630D8FC" w14:textId="77777777" w:rsidR="00626FC0" w:rsidRPr="008E7810" w:rsidRDefault="00626FC0" w:rsidP="00626FC0">
            <w:pPr>
              <w:jc w:val="center"/>
              <w:rPr>
                <w:rFonts w:asciiTheme="majorHAnsi" w:hAnsiTheme="majorHAnsi" w:cs="Arial"/>
                <w:sz w:val="20"/>
                <w:szCs w:val="20"/>
              </w:rPr>
            </w:pPr>
          </w:p>
        </w:tc>
        <w:tc>
          <w:tcPr>
            <w:tcW w:w="872" w:type="dxa"/>
            <w:tcBorders>
              <w:top w:val="single" w:sz="4" w:space="0" w:color="auto"/>
              <w:left w:val="single" w:sz="4" w:space="0" w:color="auto"/>
              <w:bottom w:val="nil"/>
              <w:right w:val="single" w:sz="4" w:space="0" w:color="auto"/>
            </w:tcBorders>
            <w:shd w:val="clear" w:color="auto" w:fill="auto"/>
            <w:vAlign w:val="center"/>
            <w:hideMark/>
          </w:tcPr>
          <w:p w14:paraId="69F88C3F" w14:textId="11BC0C4E" w:rsidR="00626FC0" w:rsidRPr="008E7810" w:rsidRDefault="00626FC0" w:rsidP="00626FC0">
            <w:pPr>
              <w:jc w:val="center"/>
              <w:rPr>
                <w:rFonts w:asciiTheme="majorHAnsi" w:hAnsiTheme="majorHAnsi" w:cs="Arial"/>
                <w:sz w:val="20"/>
                <w:szCs w:val="20"/>
              </w:rPr>
            </w:pPr>
          </w:p>
        </w:tc>
        <w:tc>
          <w:tcPr>
            <w:tcW w:w="937" w:type="dxa"/>
            <w:tcBorders>
              <w:top w:val="single" w:sz="4" w:space="0" w:color="auto"/>
              <w:left w:val="nil"/>
              <w:bottom w:val="nil"/>
              <w:right w:val="single" w:sz="4" w:space="0" w:color="auto"/>
            </w:tcBorders>
            <w:shd w:val="clear" w:color="auto" w:fill="auto"/>
            <w:vAlign w:val="center"/>
            <w:hideMark/>
          </w:tcPr>
          <w:p w14:paraId="7F294FB5" w14:textId="77777777" w:rsidR="00626FC0" w:rsidRPr="008E7810" w:rsidRDefault="00626FC0" w:rsidP="00626FC0">
            <w:pPr>
              <w:jc w:val="center"/>
              <w:rPr>
                <w:rFonts w:asciiTheme="majorHAnsi" w:hAnsiTheme="majorHAnsi" w:cs="Arial"/>
                <w:b/>
                <w:sz w:val="20"/>
                <w:szCs w:val="20"/>
              </w:rPr>
            </w:pPr>
          </w:p>
        </w:tc>
        <w:tc>
          <w:tcPr>
            <w:tcW w:w="872" w:type="dxa"/>
            <w:tcBorders>
              <w:top w:val="single" w:sz="4" w:space="0" w:color="auto"/>
              <w:left w:val="nil"/>
              <w:bottom w:val="nil"/>
              <w:right w:val="single" w:sz="4" w:space="0" w:color="auto"/>
            </w:tcBorders>
          </w:tcPr>
          <w:p w14:paraId="59EA63EA" w14:textId="77777777" w:rsidR="00626FC0" w:rsidRPr="008E7810" w:rsidRDefault="00626FC0" w:rsidP="00626FC0">
            <w:pPr>
              <w:jc w:val="center"/>
              <w:rPr>
                <w:rFonts w:asciiTheme="majorHAnsi" w:hAnsiTheme="majorHAnsi" w:cs="Arial"/>
                <w:b/>
                <w:sz w:val="20"/>
                <w:szCs w:val="20"/>
              </w:rPr>
            </w:pPr>
          </w:p>
        </w:tc>
        <w:tc>
          <w:tcPr>
            <w:tcW w:w="976" w:type="dxa"/>
            <w:tcBorders>
              <w:top w:val="single" w:sz="4" w:space="0" w:color="auto"/>
              <w:left w:val="nil"/>
              <w:bottom w:val="nil"/>
              <w:right w:val="single" w:sz="4" w:space="0" w:color="auto"/>
            </w:tcBorders>
          </w:tcPr>
          <w:p w14:paraId="4338CCA6" w14:textId="77777777" w:rsidR="00626FC0" w:rsidRPr="008E7810" w:rsidRDefault="00626FC0" w:rsidP="00626FC0">
            <w:pPr>
              <w:jc w:val="center"/>
              <w:rPr>
                <w:rFonts w:asciiTheme="majorHAnsi" w:hAnsiTheme="majorHAnsi" w:cs="Arial"/>
                <w:b/>
                <w:sz w:val="20"/>
                <w:szCs w:val="20"/>
              </w:rPr>
            </w:pPr>
          </w:p>
        </w:tc>
      </w:tr>
      <w:tr w:rsidR="00626FC0" w:rsidRPr="008E7810" w14:paraId="53C95807" w14:textId="750FC715" w:rsidTr="00DA541F">
        <w:trPr>
          <w:trHeight w:val="291"/>
          <w:jc w:val="center"/>
        </w:trPr>
        <w:tc>
          <w:tcPr>
            <w:tcW w:w="2419" w:type="dxa"/>
            <w:tcBorders>
              <w:top w:val="single" w:sz="4" w:space="0" w:color="auto"/>
              <w:left w:val="single" w:sz="4" w:space="0" w:color="auto"/>
              <w:bottom w:val="nil"/>
              <w:right w:val="single" w:sz="4" w:space="0" w:color="auto"/>
            </w:tcBorders>
            <w:shd w:val="clear" w:color="auto" w:fill="auto"/>
            <w:vAlign w:val="center"/>
            <w:hideMark/>
          </w:tcPr>
          <w:p w14:paraId="35F5892E" w14:textId="77777777" w:rsidR="00626FC0" w:rsidRPr="008E7810" w:rsidRDefault="00626FC0" w:rsidP="00626FC0">
            <w:pPr>
              <w:rPr>
                <w:rFonts w:asciiTheme="majorHAnsi" w:hAnsiTheme="majorHAnsi" w:cs="Arial"/>
                <w:sz w:val="20"/>
                <w:szCs w:val="20"/>
              </w:rPr>
            </w:pPr>
            <w:r w:rsidRPr="008E7810">
              <w:rPr>
                <w:rFonts w:asciiTheme="majorHAnsi" w:hAnsiTheme="majorHAnsi" w:cs="Arial"/>
                <w:sz w:val="20"/>
                <w:szCs w:val="20"/>
              </w:rPr>
              <w:t>Comercialização</w:t>
            </w:r>
          </w:p>
        </w:tc>
        <w:tc>
          <w:tcPr>
            <w:tcW w:w="890" w:type="dxa"/>
            <w:tcBorders>
              <w:top w:val="single" w:sz="4" w:space="0" w:color="auto"/>
              <w:left w:val="nil"/>
              <w:bottom w:val="nil"/>
              <w:right w:val="single" w:sz="4" w:space="0" w:color="auto"/>
            </w:tcBorders>
            <w:shd w:val="clear" w:color="auto" w:fill="auto"/>
            <w:vAlign w:val="center"/>
            <w:hideMark/>
          </w:tcPr>
          <w:p w14:paraId="279C8C18" w14:textId="77777777" w:rsidR="00626FC0" w:rsidRPr="008E7810" w:rsidRDefault="00626FC0" w:rsidP="00626FC0">
            <w:pPr>
              <w:jc w:val="center"/>
              <w:rPr>
                <w:rFonts w:asciiTheme="majorHAnsi" w:hAnsiTheme="majorHAnsi" w:cs="Arial"/>
                <w:sz w:val="20"/>
                <w:szCs w:val="20"/>
              </w:rPr>
            </w:pPr>
          </w:p>
        </w:tc>
        <w:tc>
          <w:tcPr>
            <w:tcW w:w="937" w:type="dxa"/>
            <w:tcBorders>
              <w:top w:val="single" w:sz="4" w:space="0" w:color="auto"/>
              <w:left w:val="nil"/>
              <w:bottom w:val="nil"/>
              <w:right w:val="single" w:sz="4" w:space="0" w:color="auto"/>
            </w:tcBorders>
            <w:shd w:val="clear" w:color="auto" w:fill="auto"/>
            <w:vAlign w:val="center"/>
            <w:hideMark/>
          </w:tcPr>
          <w:p w14:paraId="3BB73B27" w14:textId="77777777" w:rsidR="00626FC0" w:rsidRPr="008E7810" w:rsidRDefault="00626FC0" w:rsidP="00626FC0">
            <w:pPr>
              <w:jc w:val="center"/>
              <w:rPr>
                <w:rFonts w:asciiTheme="majorHAnsi" w:hAnsiTheme="majorHAnsi" w:cs="Arial"/>
                <w:sz w:val="20"/>
                <w:szCs w:val="20"/>
              </w:rPr>
            </w:pPr>
          </w:p>
        </w:tc>
        <w:tc>
          <w:tcPr>
            <w:tcW w:w="872" w:type="dxa"/>
            <w:tcBorders>
              <w:top w:val="single" w:sz="4" w:space="0" w:color="auto"/>
              <w:left w:val="nil"/>
              <w:bottom w:val="single" w:sz="4" w:space="0" w:color="auto"/>
              <w:right w:val="single" w:sz="4" w:space="0" w:color="auto"/>
            </w:tcBorders>
          </w:tcPr>
          <w:p w14:paraId="4EF8CC79" w14:textId="77777777" w:rsidR="00626FC0" w:rsidRPr="008E7810" w:rsidRDefault="00626FC0" w:rsidP="00626FC0">
            <w:pPr>
              <w:jc w:val="center"/>
              <w:rPr>
                <w:rFonts w:asciiTheme="majorHAnsi" w:hAnsiTheme="majorHAnsi" w:cs="Arial"/>
                <w:sz w:val="20"/>
                <w:szCs w:val="20"/>
              </w:rPr>
            </w:pPr>
          </w:p>
        </w:tc>
        <w:tc>
          <w:tcPr>
            <w:tcW w:w="845" w:type="dxa"/>
            <w:tcBorders>
              <w:top w:val="single" w:sz="4" w:space="0" w:color="auto"/>
              <w:left w:val="single" w:sz="4" w:space="0" w:color="auto"/>
              <w:bottom w:val="nil"/>
              <w:right w:val="single" w:sz="4" w:space="0" w:color="auto"/>
            </w:tcBorders>
          </w:tcPr>
          <w:p w14:paraId="0852B29A" w14:textId="77777777" w:rsidR="00626FC0" w:rsidRPr="008E7810" w:rsidRDefault="00626FC0" w:rsidP="00626FC0">
            <w:pPr>
              <w:jc w:val="center"/>
              <w:rPr>
                <w:rFonts w:asciiTheme="majorHAnsi" w:hAnsiTheme="majorHAnsi" w:cs="Arial"/>
                <w:sz w:val="20"/>
                <w:szCs w:val="20"/>
              </w:rPr>
            </w:pPr>
          </w:p>
        </w:tc>
        <w:tc>
          <w:tcPr>
            <w:tcW w:w="872" w:type="dxa"/>
            <w:tcBorders>
              <w:top w:val="single" w:sz="4" w:space="0" w:color="auto"/>
              <w:left w:val="single" w:sz="4" w:space="0" w:color="auto"/>
              <w:bottom w:val="nil"/>
              <w:right w:val="single" w:sz="4" w:space="0" w:color="auto"/>
            </w:tcBorders>
            <w:shd w:val="clear" w:color="auto" w:fill="auto"/>
            <w:vAlign w:val="center"/>
            <w:hideMark/>
          </w:tcPr>
          <w:p w14:paraId="7F65171D" w14:textId="4B0134C8" w:rsidR="00626FC0" w:rsidRPr="008E7810" w:rsidRDefault="00626FC0" w:rsidP="00626FC0">
            <w:pPr>
              <w:jc w:val="center"/>
              <w:rPr>
                <w:rFonts w:asciiTheme="majorHAnsi" w:hAnsiTheme="majorHAnsi" w:cs="Arial"/>
                <w:sz w:val="20"/>
                <w:szCs w:val="20"/>
              </w:rPr>
            </w:pPr>
          </w:p>
        </w:tc>
        <w:tc>
          <w:tcPr>
            <w:tcW w:w="937" w:type="dxa"/>
            <w:tcBorders>
              <w:top w:val="single" w:sz="4" w:space="0" w:color="auto"/>
              <w:left w:val="nil"/>
              <w:bottom w:val="nil"/>
              <w:right w:val="single" w:sz="4" w:space="0" w:color="auto"/>
            </w:tcBorders>
            <w:shd w:val="clear" w:color="auto" w:fill="auto"/>
            <w:vAlign w:val="center"/>
            <w:hideMark/>
          </w:tcPr>
          <w:p w14:paraId="6434AC78" w14:textId="77777777" w:rsidR="00626FC0" w:rsidRPr="008E7810" w:rsidRDefault="00626FC0" w:rsidP="00626FC0">
            <w:pPr>
              <w:jc w:val="center"/>
              <w:rPr>
                <w:rFonts w:asciiTheme="majorHAnsi" w:hAnsiTheme="majorHAnsi" w:cs="Arial"/>
                <w:b/>
                <w:sz w:val="20"/>
                <w:szCs w:val="20"/>
              </w:rPr>
            </w:pPr>
          </w:p>
        </w:tc>
        <w:tc>
          <w:tcPr>
            <w:tcW w:w="872" w:type="dxa"/>
            <w:tcBorders>
              <w:top w:val="single" w:sz="4" w:space="0" w:color="auto"/>
              <w:left w:val="nil"/>
              <w:bottom w:val="nil"/>
              <w:right w:val="single" w:sz="4" w:space="0" w:color="auto"/>
            </w:tcBorders>
          </w:tcPr>
          <w:p w14:paraId="1A338AB6" w14:textId="77777777" w:rsidR="00626FC0" w:rsidRPr="008E7810" w:rsidRDefault="00626FC0" w:rsidP="00626FC0">
            <w:pPr>
              <w:jc w:val="center"/>
              <w:rPr>
                <w:rFonts w:asciiTheme="majorHAnsi" w:hAnsiTheme="majorHAnsi" w:cs="Arial"/>
                <w:b/>
                <w:sz w:val="20"/>
                <w:szCs w:val="20"/>
              </w:rPr>
            </w:pPr>
          </w:p>
        </w:tc>
        <w:tc>
          <w:tcPr>
            <w:tcW w:w="976" w:type="dxa"/>
            <w:tcBorders>
              <w:top w:val="single" w:sz="4" w:space="0" w:color="auto"/>
              <w:left w:val="nil"/>
              <w:bottom w:val="nil"/>
              <w:right w:val="single" w:sz="4" w:space="0" w:color="auto"/>
            </w:tcBorders>
          </w:tcPr>
          <w:p w14:paraId="7955551B" w14:textId="77777777" w:rsidR="00626FC0" w:rsidRPr="008E7810" w:rsidRDefault="00626FC0" w:rsidP="00626FC0">
            <w:pPr>
              <w:jc w:val="center"/>
              <w:rPr>
                <w:rFonts w:asciiTheme="majorHAnsi" w:hAnsiTheme="majorHAnsi" w:cs="Arial"/>
                <w:b/>
                <w:sz w:val="20"/>
                <w:szCs w:val="20"/>
              </w:rPr>
            </w:pPr>
          </w:p>
        </w:tc>
      </w:tr>
      <w:tr w:rsidR="00D056DC" w:rsidRPr="008E7810" w14:paraId="75030C57" w14:textId="77777777" w:rsidTr="00DA541F">
        <w:trPr>
          <w:trHeight w:val="291"/>
          <w:jc w:val="center"/>
        </w:trPr>
        <w:tc>
          <w:tcPr>
            <w:tcW w:w="2419" w:type="dxa"/>
            <w:tcBorders>
              <w:top w:val="single" w:sz="4" w:space="0" w:color="auto"/>
              <w:left w:val="single" w:sz="4" w:space="0" w:color="auto"/>
              <w:bottom w:val="nil"/>
              <w:right w:val="single" w:sz="4" w:space="0" w:color="auto"/>
            </w:tcBorders>
            <w:shd w:val="clear" w:color="auto" w:fill="auto"/>
            <w:vAlign w:val="center"/>
          </w:tcPr>
          <w:p w14:paraId="7B64FC4F" w14:textId="14474C48" w:rsidR="00D056DC" w:rsidRPr="008E7810" w:rsidRDefault="00D056DC" w:rsidP="00626FC0">
            <w:pPr>
              <w:rPr>
                <w:rFonts w:asciiTheme="majorHAnsi" w:hAnsiTheme="majorHAnsi" w:cs="Arial"/>
                <w:sz w:val="20"/>
                <w:szCs w:val="20"/>
              </w:rPr>
            </w:pPr>
            <w:r>
              <w:rPr>
                <w:rFonts w:asciiTheme="majorHAnsi" w:hAnsiTheme="majorHAnsi" w:cs="Arial"/>
                <w:sz w:val="20"/>
                <w:szCs w:val="20"/>
              </w:rPr>
              <w:t>Outras atividades</w:t>
            </w:r>
          </w:p>
        </w:tc>
        <w:tc>
          <w:tcPr>
            <w:tcW w:w="890" w:type="dxa"/>
            <w:tcBorders>
              <w:top w:val="single" w:sz="4" w:space="0" w:color="auto"/>
              <w:left w:val="nil"/>
              <w:bottom w:val="nil"/>
              <w:right w:val="single" w:sz="4" w:space="0" w:color="auto"/>
            </w:tcBorders>
            <w:shd w:val="clear" w:color="auto" w:fill="auto"/>
            <w:vAlign w:val="center"/>
          </w:tcPr>
          <w:p w14:paraId="6C305496" w14:textId="77777777" w:rsidR="00D056DC" w:rsidRPr="008E7810" w:rsidRDefault="00D056DC" w:rsidP="00626FC0">
            <w:pPr>
              <w:jc w:val="center"/>
              <w:rPr>
                <w:rFonts w:asciiTheme="majorHAnsi" w:hAnsiTheme="majorHAnsi" w:cs="Arial"/>
                <w:sz w:val="20"/>
                <w:szCs w:val="20"/>
              </w:rPr>
            </w:pPr>
          </w:p>
        </w:tc>
        <w:tc>
          <w:tcPr>
            <w:tcW w:w="937" w:type="dxa"/>
            <w:tcBorders>
              <w:top w:val="single" w:sz="4" w:space="0" w:color="auto"/>
              <w:left w:val="nil"/>
              <w:bottom w:val="nil"/>
              <w:right w:val="single" w:sz="4" w:space="0" w:color="auto"/>
            </w:tcBorders>
            <w:shd w:val="clear" w:color="auto" w:fill="auto"/>
            <w:vAlign w:val="center"/>
          </w:tcPr>
          <w:p w14:paraId="152A024B" w14:textId="77777777" w:rsidR="00D056DC" w:rsidRPr="008E7810" w:rsidRDefault="00D056DC" w:rsidP="00626FC0">
            <w:pPr>
              <w:jc w:val="center"/>
              <w:rPr>
                <w:rFonts w:asciiTheme="majorHAnsi" w:hAnsiTheme="majorHAnsi" w:cs="Arial"/>
                <w:sz w:val="20"/>
                <w:szCs w:val="20"/>
              </w:rPr>
            </w:pPr>
          </w:p>
        </w:tc>
        <w:tc>
          <w:tcPr>
            <w:tcW w:w="872" w:type="dxa"/>
            <w:tcBorders>
              <w:top w:val="single" w:sz="4" w:space="0" w:color="auto"/>
              <w:left w:val="nil"/>
              <w:bottom w:val="single" w:sz="4" w:space="0" w:color="auto"/>
              <w:right w:val="single" w:sz="4" w:space="0" w:color="auto"/>
            </w:tcBorders>
          </w:tcPr>
          <w:p w14:paraId="07A6BE35" w14:textId="77777777" w:rsidR="00D056DC" w:rsidRPr="008E7810" w:rsidRDefault="00D056DC" w:rsidP="00626FC0">
            <w:pPr>
              <w:jc w:val="center"/>
              <w:rPr>
                <w:rFonts w:asciiTheme="majorHAnsi" w:hAnsiTheme="majorHAnsi" w:cs="Arial"/>
                <w:sz w:val="20"/>
                <w:szCs w:val="20"/>
              </w:rPr>
            </w:pPr>
          </w:p>
        </w:tc>
        <w:tc>
          <w:tcPr>
            <w:tcW w:w="845" w:type="dxa"/>
            <w:tcBorders>
              <w:top w:val="single" w:sz="4" w:space="0" w:color="auto"/>
              <w:left w:val="single" w:sz="4" w:space="0" w:color="auto"/>
              <w:bottom w:val="nil"/>
              <w:right w:val="single" w:sz="4" w:space="0" w:color="auto"/>
            </w:tcBorders>
          </w:tcPr>
          <w:p w14:paraId="22DBAB42" w14:textId="77777777" w:rsidR="00D056DC" w:rsidRPr="008E7810" w:rsidRDefault="00D056DC" w:rsidP="00626FC0">
            <w:pPr>
              <w:jc w:val="center"/>
              <w:rPr>
                <w:rFonts w:asciiTheme="majorHAnsi" w:hAnsiTheme="majorHAnsi" w:cs="Arial"/>
                <w:sz w:val="20"/>
                <w:szCs w:val="20"/>
              </w:rPr>
            </w:pPr>
          </w:p>
        </w:tc>
        <w:tc>
          <w:tcPr>
            <w:tcW w:w="872" w:type="dxa"/>
            <w:tcBorders>
              <w:top w:val="single" w:sz="4" w:space="0" w:color="auto"/>
              <w:left w:val="single" w:sz="4" w:space="0" w:color="auto"/>
              <w:bottom w:val="nil"/>
              <w:right w:val="single" w:sz="4" w:space="0" w:color="auto"/>
            </w:tcBorders>
            <w:shd w:val="clear" w:color="auto" w:fill="auto"/>
            <w:vAlign w:val="center"/>
          </w:tcPr>
          <w:p w14:paraId="6045B8B3" w14:textId="77777777" w:rsidR="00D056DC" w:rsidRPr="008E7810" w:rsidRDefault="00D056DC" w:rsidP="00626FC0">
            <w:pPr>
              <w:jc w:val="center"/>
              <w:rPr>
                <w:rFonts w:asciiTheme="majorHAnsi" w:hAnsiTheme="majorHAnsi" w:cs="Arial"/>
                <w:sz w:val="20"/>
                <w:szCs w:val="20"/>
              </w:rPr>
            </w:pPr>
          </w:p>
        </w:tc>
        <w:tc>
          <w:tcPr>
            <w:tcW w:w="937" w:type="dxa"/>
            <w:tcBorders>
              <w:top w:val="single" w:sz="4" w:space="0" w:color="auto"/>
              <w:left w:val="nil"/>
              <w:bottom w:val="nil"/>
              <w:right w:val="single" w:sz="4" w:space="0" w:color="auto"/>
            </w:tcBorders>
            <w:shd w:val="clear" w:color="auto" w:fill="auto"/>
            <w:vAlign w:val="center"/>
          </w:tcPr>
          <w:p w14:paraId="6DCB8DEE" w14:textId="77777777" w:rsidR="00D056DC" w:rsidRPr="008E7810" w:rsidRDefault="00D056DC" w:rsidP="00626FC0">
            <w:pPr>
              <w:jc w:val="center"/>
              <w:rPr>
                <w:rFonts w:asciiTheme="majorHAnsi" w:hAnsiTheme="majorHAnsi" w:cs="Arial"/>
                <w:b/>
                <w:sz w:val="20"/>
                <w:szCs w:val="20"/>
              </w:rPr>
            </w:pPr>
          </w:p>
        </w:tc>
        <w:tc>
          <w:tcPr>
            <w:tcW w:w="872" w:type="dxa"/>
            <w:tcBorders>
              <w:top w:val="single" w:sz="4" w:space="0" w:color="auto"/>
              <w:left w:val="nil"/>
              <w:bottom w:val="nil"/>
              <w:right w:val="single" w:sz="4" w:space="0" w:color="auto"/>
            </w:tcBorders>
          </w:tcPr>
          <w:p w14:paraId="3510DAAC" w14:textId="77777777" w:rsidR="00D056DC" w:rsidRPr="008E7810" w:rsidRDefault="00D056DC" w:rsidP="00626FC0">
            <w:pPr>
              <w:jc w:val="center"/>
              <w:rPr>
                <w:rFonts w:asciiTheme="majorHAnsi" w:hAnsiTheme="majorHAnsi" w:cs="Arial"/>
                <w:b/>
                <w:sz w:val="20"/>
                <w:szCs w:val="20"/>
              </w:rPr>
            </w:pPr>
          </w:p>
        </w:tc>
        <w:tc>
          <w:tcPr>
            <w:tcW w:w="976" w:type="dxa"/>
            <w:tcBorders>
              <w:top w:val="single" w:sz="4" w:space="0" w:color="auto"/>
              <w:left w:val="nil"/>
              <w:bottom w:val="nil"/>
              <w:right w:val="single" w:sz="4" w:space="0" w:color="auto"/>
            </w:tcBorders>
          </w:tcPr>
          <w:p w14:paraId="62A1D206" w14:textId="77777777" w:rsidR="00D056DC" w:rsidRPr="008E7810" w:rsidRDefault="00D056DC" w:rsidP="00626FC0">
            <w:pPr>
              <w:jc w:val="center"/>
              <w:rPr>
                <w:rFonts w:asciiTheme="majorHAnsi" w:hAnsiTheme="majorHAnsi" w:cs="Arial"/>
                <w:b/>
                <w:sz w:val="20"/>
                <w:szCs w:val="20"/>
              </w:rPr>
            </w:pPr>
          </w:p>
        </w:tc>
      </w:tr>
      <w:tr w:rsidR="005022F7" w:rsidRPr="008E7810" w14:paraId="368E683E" w14:textId="1C384A63" w:rsidTr="008E7810">
        <w:trPr>
          <w:trHeight w:val="818"/>
          <w:jc w:val="center"/>
        </w:trPr>
        <w:tc>
          <w:tcPr>
            <w:tcW w:w="24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424A0F2" w14:textId="77777777" w:rsidR="005022F7" w:rsidRPr="008E7810" w:rsidRDefault="005022F7" w:rsidP="00626FC0">
            <w:pPr>
              <w:rPr>
                <w:rFonts w:asciiTheme="majorHAnsi" w:hAnsiTheme="majorHAnsi" w:cs="Arial"/>
                <w:b/>
                <w:bCs/>
                <w:sz w:val="20"/>
                <w:szCs w:val="20"/>
              </w:rPr>
            </w:pPr>
            <w:r w:rsidRPr="008E7810">
              <w:rPr>
                <w:rFonts w:asciiTheme="majorHAnsi" w:hAnsiTheme="majorHAnsi" w:cs="Arial"/>
                <w:b/>
                <w:bCs/>
                <w:sz w:val="20"/>
                <w:szCs w:val="20"/>
              </w:rPr>
              <w:t>Trabalho doméstico e cuidados</w:t>
            </w:r>
          </w:p>
        </w:tc>
        <w:tc>
          <w:tcPr>
            <w:tcW w:w="7201" w:type="dxa"/>
            <w:gridSpan w:val="8"/>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368A7E2C" w14:textId="207738E1" w:rsidR="005022F7" w:rsidRPr="008E7810" w:rsidRDefault="005022F7" w:rsidP="00626FC0">
            <w:pPr>
              <w:jc w:val="center"/>
              <w:rPr>
                <w:rFonts w:asciiTheme="majorHAnsi" w:hAnsiTheme="majorHAnsi" w:cs="Arial"/>
                <w:b/>
                <w:sz w:val="20"/>
                <w:szCs w:val="20"/>
              </w:rPr>
            </w:pPr>
          </w:p>
        </w:tc>
      </w:tr>
      <w:tr w:rsidR="00626FC0" w:rsidRPr="008E7810" w14:paraId="2A2A9BC4" w14:textId="7A173F63" w:rsidTr="00DA541F">
        <w:trPr>
          <w:trHeight w:val="291"/>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14:paraId="1041EE3D" w14:textId="24291D8A" w:rsidR="00626FC0" w:rsidRPr="008E7810" w:rsidRDefault="00626FC0" w:rsidP="00626FC0">
            <w:pPr>
              <w:rPr>
                <w:rFonts w:asciiTheme="majorHAnsi" w:hAnsiTheme="majorHAnsi" w:cs="Arial"/>
                <w:sz w:val="20"/>
                <w:szCs w:val="20"/>
              </w:rPr>
            </w:pPr>
            <w:r w:rsidRPr="008E7810">
              <w:rPr>
                <w:rFonts w:asciiTheme="majorHAnsi" w:hAnsiTheme="majorHAnsi" w:cs="Arial"/>
                <w:sz w:val="20"/>
                <w:szCs w:val="20"/>
              </w:rPr>
              <w:t>Pegar água e lenha</w:t>
            </w:r>
          </w:p>
        </w:tc>
        <w:tc>
          <w:tcPr>
            <w:tcW w:w="890" w:type="dxa"/>
            <w:tcBorders>
              <w:top w:val="nil"/>
              <w:left w:val="nil"/>
              <w:bottom w:val="single" w:sz="4" w:space="0" w:color="auto"/>
              <w:right w:val="single" w:sz="4" w:space="0" w:color="auto"/>
            </w:tcBorders>
            <w:shd w:val="clear" w:color="auto" w:fill="auto"/>
            <w:vAlign w:val="center"/>
            <w:hideMark/>
          </w:tcPr>
          <w:p w14:paraId="4C5D5A39" w14:textId="77777777"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14:paraId="345B2229" w14:textId="77777777"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872" w:type="dxa"/>
            <w:tcBorders>
              <w:top w:val="single" w:sz="4" w:space="0" w:color="auto"/>
              <w:left w:val="nil"/>
              <w:bottom w:val="single" w:sz="4" w:space="0" w:color="auto"/>
              <w:right w:val="single" w:sz="4" w:space="0" w:color="auto"/>
            </w:tcBorders>
          </w:tcPr>
          <w:p w14:paraId="1202F3DA" w14:textId="77777777" w:rsidR="00626FC0" w:rsidRPr="008E7810" w:rsidRDefault="00626FC0" w:rsidP="00626FC0">
            <w:pPr>
              <w:jc w:val="center"/>
              <w:rPr>
                <w:rFonts w:asciiTheme="majorHAnsi" w:hAnsiTheme="majorHAnsi" w:cs="Arial"/>
                <w:b/>
                <w:sz w:val="20"/>
                <w:szCs w:val="20"/>
              </w:rPr>
            </w:pPr>
          </w:p>
        </w:tc>
        <w:tc>
          <w:tcPr>
            <w:tcW w:w="845" w:type="dxa"/>
            <w:tcBorders>
              <w:top w:val="nil"/>
              <w:left w:val="single" w:sz="4" w:space="0" w:color="auto"/>
              <w:bottom w:val="single" w:sz="4" w:space="0" w:color="auto"/>
              <w:right w:val="single" w:sz="4" w:space="0" w:color="auto"/>
            </w:tcBorders>
          </w:tcPr>
          <w:p w14:paraId="545304CF" w14:textId="77777777" w:rsidR="00626FC0" w:rsidRPr="008E7810" w:rsidRDefault="00626FC0" w:rsidP="00626FC0">
            <w:pPr>
              <w:jc w:val="center"/>
              <w:rPr>
                <w:rFonts w:asciiTheme="majorHAnsi" w:hAnsiTheme="majorHAnsi" w:cs="Arial"/>
                <w:b/>
                <w:sz w:val="20"/>
                <w:szCs w:val="20"/>
              </w:rPr>
            </w:pPr>
          </w:p>
        </w:tc>
        <w:tc>
          <w:tcPr>
            <w:tcW w:w="872" w:type="dxa"/>
            <w:tcBorders>
              <w:top w:val="nil"/>
              <w:left w:val="single" w:sz="4" w:space="0" w:color="auto"/>
              <w:bottom w:val="single" w:sz="4" w:space="0" w:color="auto"/>
              <w:right w:val="single" w:sz="4" w:space="0" w:color="auto"/>
            </w:tcBorders>
            <w:shd w:val="clear" w:color="auto" w:fill="auto"/>
            <w:vAlign w:val="center"/>
            <w:hideMark/>
          </w:tcPr>
          <w:p w14:paraId="273A567D" w14:textId="665B36D2"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14:paraId="0414B9DA" w14:textId="77777777"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872" w:type="dxa"/>
            <w:tcBorders>
              <w:top w:val="nil"/>
              <w:left w:val="nil"/>
              <w:bottom w:val="single" w:sz="4" w:space="0" w:color="auto"/>
              <w:right w:val="single" w:sz="4" w:space="0" w:color="auto"/>
            </w:tcBorders>
          </w:tcPr>
          <w:p w14:paraId="0FEB1009" w14:textId="77777777" w:rsidR="00626FC0" w:rsidRPr="008E7810" w:rsidRDefault="00626FC0" w:rsidP="00626FC0">
            <w:pPr>
              <w:jc w:val="center"/>
              <w:rPr>
                <w:rFonts w:asciiTheme="majorHAnsi" w:hAnsiTheme="majorHAnsi" w:cs="Arial"/>
                <w:b/>
                <w:sz w:val="20"/>
                <w:szCs w:val="20"/>
              </w:rPr>
            </w:pPr>
          </w:p>
        </w:tc>
        <w:tc>
          <w:tcPr>
            <w:tcW w:w="976" w:type="dxa"/>
            <w:tcBorders>
              <w:top w:val="nil"/>
              <w:left w:val="nil"/>
              <w:bottom w:val="single" w:sz="4" w:space="0" w:color="auto"/>
              <w:right w:val="single" w:sz="4" w:space="0" w:color="auto"/>
            </w:tcBorders>
          </w:tcPr>
          <w:p w14:paraId="68E7BE43" w14:textId="77777777" w:rsidR="00626FC0" w:rsidRPr="008E7810" w:rsidRDefault="00626FC0" w:rsidP="00626FC0">
            <w:pPr>
              <w:jc w:val="center"/>
              <w:rPr>
                <w:rFonts w:asciiTheme="majorHAnsi" w:hAnsiTheme="majorHAnsi" w:cs="Arial"/>
                <w:b/>
                <w:sz w:val="20"/>
                <w:szCs w:val="20"/>
              </w:rPr>
            </w:pPr>
          </w:p>
        </w:tc>
      </w:tr>
      <w:tr w:rsidR="00626FC0" w:rsidRPr="008E7810" w14:paraId="7F1CCC5F" w14:textId="5C5A291E" w:rsidTr="00DA541F">
        <w:trPr>
          <w:trHeight w:val="291"/>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14:paraId="7F9D5235" w14:textId="77777777" w:rsidR="00626FC0" w:rsidRPr="008E7810" w:rsidRDefault="00626FC0" w:rsidP="00626FC0">
            <w:pPr>
              <w:rPr>
                <w:rFonts w:asciiTheme="majorHAnsi" w:hAnsiTheme="majorHAnsi" w:cs="Arial"/>
                <w:sz w:val="20"/>
                <w:szCs w:val="20"/>
              </w:rPr>
            </w:pPr>
            <w:r w:rsidRPr="008E7810">
              <w:rPr>
                <w:rFonts w:asciiTheme="majorHAnsi" w:hAnsiTheme="majorHAnsi" w:cs="Arial"/>
                <w:sz w:val="20"/>
                <w:szCs w:val="20"/>
              </w:rPr>
              <w:t>Cuidar das crianças</w:t>
            </w:r>
          </w:p>
        </w:tc>
        <w:tc>
          <w:tcPr>
            <w:tcW w:w="890" w:type="dxa"/>
            <w:tcBorders>
              <w:top w:val="nil"/>
              <w:left w:val="nil"/>
              <w:bottom w:val="single" w:sz="4" w:space="0" w:color="auto"/>
              <w:right w:val="single" w:sz="4" w:space="0" w:color="auto"/>
            </w:tcBorders>
            <w:shd w:val="clear" w:color="auto" w:fill="auto"/>
            <w:vAlign w:val="center"/>
            <w:hideMark/>
          </w:tcPr>
          <w:p w14:paraId="5167B5C3" w14:textId="77777777"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14:paraId="12B4D315" w14:textId="77777777"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872" w:type="dxa"/>
            <w:tcBorders>
              <w:top w:val="single" w:sz="4" w:space="0" w:color="auto"/>
              <w:left w:val="nil"/>
              <w:bottom w:val="single" w:sz="4" w:space="0" w:color="auto"/>
              <w:right w:val="single" w:sz="4" w:space="0" w:color="auto"/>
            </w:tcBorders>
          </w:tcPr>
          <w:p w14:paraId="08509DA4" w14:textId="77777777" w:rsidR="00626FC0" w:rsidRPr="008E7810" w:rsidRDefault="00626FC0" w:rsidP="00626FC0">
            <w:pPr>
              <w:jc w:val="center"/>
              <w:rPr>
                <w:rFonts w:asciiTheme="majorHAnsi" w:hAnsiTheme="majorHAnsi" w:cs="Arial"/>
                <w:b/>
                <w:sz w:val="20"/>
                <w:szCs w:val="20"/>
              </w:rPr>
            </w:pPr>
          </w:p>
        </w:tc>
        <w:tc>
          <w:tcPr>
            <w:tcW w:w="845" w:type="dxa"/>
            <w:tcBorders>
              <w:top w:val="nil"/>
              <w:left w:val="single" w:sz="4" w:space="0" w:color="auto"/>
              <w:bottom w:val="single" w:sz="4" w:space="0" w:color="auto"/>
              <w:right w:val="single" w:sz="4" w:space="0" w:color="auto"/>
            </w:tcBorders>
          </w:tcPr>
          <w:p w14:paraId="28AFD27C" w14:textId="77777777" w:rsidR="00626FC0" w:rsidRPr="008E7810" w:rsidRDefault="00626FC0" w:rsidP="00626FC0">
            <w:pPr>
              <w:jc w:val="center"/>
              <w:rPr>
                <w:rFonts w:asciiTheme="majorHAnsi" w:hAnsiTheme="majorHAnsi" w:cs="Arial"/>
                <w:b/>
                <w:sz w:val="20"/>
                <w:szCs w:val="20"/>
              </w:rPr>
            </w:pPr>
          </w:p>
        </w:tc>
        <w:tc>
          <w:tcPr>
            <w:tcW w:w="872" w:type="dxa"/>
            <w:tcBorders>
              <w:top w:val="nil"/>
              <w:left w:val="single" w:sz="4" w:space="0" w:color="auto"/>
              <w:bottom w:val="single" w:sz="4" w:space="0" w:color="auto"/>
              <w:right w:val="single" w:sz="4" w:space="0" w:color="auto"/>
            </w:tcBorders>
            <w:shd w:val="clear" w:color="auto" w:fill="auto"/>
            <w:vAlign w:val="center"/>
            <w:hideMark/>
          </w:tcPr>
          <w:p w14:paraId="3E128CEB" w14:textId="4CDF2C35"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14:paraId="68B4E75D" w14:textId="77777777"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872" w:type="dxa"/>
            <w:tcBorders>
              <w:top w:val="nil"/>
              <w:left w:val="nil"/>
              <w:bottom w:val="single" w:sz="4" w:space="0" w:color="auto"/>
              <w:right w:val="single" w:sz="4" w:space="0" w:color="auto"/>
            </w:tcBorders>
          </w:tcPr>
          <w:p w14:paraId="784FD535" w14:textId="77777777" w:rsidR="00626FC0" w:rsidRPr="008E7810" w:rsidRDefault="00626FC0" w:rsidP="00626FC0">
            <w:pPr>
              <w:jc w:val="center"/>
              <w:rPr>
                <w:rFonts w:asciiTheme="majorHAnsi" w:hAnsiTheme="majorHAnsi" w:cs="Arial"/>
                <w:b/>
                <w:sz w:val="20"/>
                <w:szCs w:val="20"/>
              </w:rPr>
            </w:pPr>
          </w:p>
        </w:tc>
        <w:tc>
          <w:tcPr>
            <w:tcW w:w="976" w:type="dxa"/>
            <w:tcBorders>
              <w:top w:val="nil"/>
              <w:left w:val="nil"/>
              <w:bottom w:val="single" w:sz="4" w:space="0" w:color="auto"/>
              <w:right w:val="single" w:sz="4" w:space="0" w:color="auto"/>
            </w:tcBorders>
          </w:tcPr>
          <w:p w14:paraId="09E84D1A" w14:textId="77777777" w:rsidR="00626FC0" w:rsidRPr="008E7810" w:rsidRDefault="00626FC0" w:rsidP="00626FC0">
            <w:pPr>
              <w:jc w:val="center"/>
              <w:rPr>
                <w:rFonts w:asciiTheme="majorHAnsi" w:hAnsiTheme="majorHAnsi" w:cs="Arial"/>
                <w:b/>
                <w:sz w:val="20"/>
                <w:szCs w:val="20"/>
              </w:rPr>
            </w:pPr>
          </w:p>
        </w:tc>
      </w:tr>
      <w:tr w:rsidR="00BA043D" w:rsidRPr="008E7810" w14:paraId="1B4655B6" w14:textId="77777777" w:rsidTr="00DA541F">
        <w:trPr>
          <w:trHeight w:val="291"/>
          <w:jc w:val="center"/>
        </w:trPr>
        <w:tc>
          <w:tcPr>
            <w:tcW w:w="2419" w:type="dxa"/>
            <w:tcBorders>
              <w:top w:val="nil"/>
              <w:left w:val="single" w:sz="4" w:space="0" w:color="auto"/>
              <w:bottom w:val="single" w:sz="4" w:space="0" w:color="auto"/>
              <w:right w:val="single" w:sz="4" w:space="0" w:color="auto"/>
            </w:tcBorders>
            <w:shd w:val="clear" w:color="auto" w:fill="auto"/>
            <w:vAlign w:val="center"/>
          </w:tcPr>
          <w:p w14:paraId="39C94011" w14:textId="665002DD" w:rsidR="00BA043D" w:rsidRPr="008E7810" w:rsidRDefault="00BA043D" w:rsidP="00626FC0">
            <w:pPr>
              <w:rPr>
                <w:rFonts w:asciiTheme="majorHAnsi" w:hAnsiTheme="majorHAnsi" w:cs="Arial"/>
                <w:sz w:val="20"/>
                <w:szCs w:val="20"/>
              </w:rPr>
            </w:pPr>
            <w:r w:rsidRPr="008E7810">
              <w:rPr>
                <w:rFonts w:asciiTheme="majorHAnsi" w:hAnsiTheme="majorHAnsi" w:cs="Arial"/>
                <w:sz w:val="20"/>
                <w:szCs w:val="20"/>
              </w:rPr>
              <w:t>Cuidar dos idosos</w:t>
            </w:r>
          </w:p>
        </w:tc>
        <w:tc>
          <w:tcPr>
            <w:tcW w:w="890" w:type="dxa"/>
            <w:tcBorders>
              <w:top w:val="nil"/>
              <w:left w:val="nil"/>
              <w:bottom w:val="single" w:sz="4" w:space="0" w:color="auto"/>
              <w:right w:val="single" w:sz="4" w:space="0" w:color="auto"/>
            </w:tcBorders>
            <w:shd w:val="clear" w:color="auto" w:fill="auto"/>
            <w:vAlign w:val="center"/>
          </w:tcPr>
          <w:p w14:paraId="78AB9F45" w14:textId="77777777" w:rsidR="00BA043D" w:rsidRPr="008E7810" w:rsidRDefault="00BA043D" w:rsidP="00626FC0">
            <w:pPr>
              <w:jc w:val="center"/>
              <w:rPr>
                <w:rFonts w:asciiTheme="majorHAnsi" w:hAnsiTheme="majorHAnsi" w:cs="Arial"/>
                <w:b/>
                <w:sz w:val="20"/>
                <w:szCs w:val="20"/>
              </w:rPr>
            </w:pPr>
          </w:p>
        </w:tc>
        <w:tc>
          <w:tcPr>
            <w:tcW w:w="937" w:type="dxa"/>
            <w:tcBorders>
              <w:top w:val="nil"/>
              <w:left w:val="nil"/>
              <w:bottom w:val="single" w:sz="4" w:space="0" w:color="auto"/>
              <w:right w:val="single" w:sz="4" w:space="0" w:color="auto"/>
            </w:tcBorders>
            <w:shd w:val="clear" w:color="auto" w:fill="auto"/>
            <w:vAlign w:val="center"/>
          </w:tcPr>
          <w:p w14:paraId="6B0A04C3" w14:textId="77777777" w:rsidR="00BA043D" w:rsidRPr="008E7810" w:rsidRDefault="00BA043D" w:rsidP="00626FC0">
            <w:pPr>
              <w:jc w:val="center"/>
              <w:rPr>
                <w:rFonts w:asciiTheme="majorHAnsi" w:hAnsiTheme="majorHAnsi" w:cs="Arial"/>
                <w:b/>
                <w:sz w:val="20"/>
                <w:szCs w:val="20"/>
              </w:rPr>
            </w:pPr>
          </w:p>
        </w:tc>
        <w:tc>
          <w:tcPr>
            <w:tcW w:w="872" w:type="dxa"/>
            <w:tcBorders>
              <w:top w:val="single" w:sz="4" w:space="0" w:color="auto"/>
              <w:left w:val="nil"/>
              <w:bottom w:val="single" w:sz="4" w:space="0" w:color="auto"/>
              <w:right w:val="single" w:sz="4" w:space="0" w:color="auto"/>
            </w:tcBorders>
          </w:tcPr>
          <w:p w14:paraId="7A659FDA" w14:textId="77777777" w:rsidR="00BA043D" w:rsidRPr="008E7810" w:rsidRDefault="00BA043D" w:rsidP="00626FC0">
            <w:pPr>
              <w:jc w:val="center"/>
              <w:rPr>
                <w:rFonts w:asciiTheme="majorHAnsi" w:hAnsiTheme="majorHAnsi" w:cs="Arial"/>
                <w:b/>
                <w:sz w:val="20"/>
                <w:szCs w:val="20"/>
              </w:rPr>
            </w:pPr>
          </w:p>
        </w:tc>
        <w:tc>
          <w:tcPr>
            <w:tcW w:w="845" w:type="dxa"/>
            <w:tcBorders>
              <w:top w:val="nil"/>
              <w:left w:val="single" w:sz="4" w:space="0" w:color="auto"/>
              <w:bottom w:val="single" w:sz="4" w:space="0" w:color="auto"/>
              <w:right w:val="single" w:sz="4" w:space="0" w:color="auto"/>
            </w:tcBorders>
          </w:tcPr>
          <w:p w14:paraId="27B26782" w14:textId="77777777" w:rsidR="00BA043D" w:rsidRPr="008E7810" w:rsidRDefault="00BA043D" w:rsidP="00626FC0">
            <w:pPr>
              <w:jc w:val="center"/>
              <w:rPr>
                <w:rFonts w:asciiTheme="majorHAnsi" w:hAnsiTheme="majorHAnsi" w:cs="Arial"/>
                <w:b/>
                <w:sz w:val="20"/>
                <w:szCs w:val="20"/>
              </w:rPr>
            </w:pPr>
          </w:p>
        </w:tc>
        <w:tc>
          <w:tcPr>
            <w:tcW w:w="872" w:type="dxa"/>
            <w:tcBorders>
              <w:top w:val="nil"/>
              <w:left w:val="single" w:sz="4" w:space="0" w:color="auto"/>
              <w:bottom w:val="single" w:sz="4" w:space="0" w:color="auto"/>
              <w:right w:val="single" w:sz="4" w:space="0" w:color="auto"/>
            </w:tcBorders>
            <w:shd w:val="clear" w:color="auto" w:fill="auto"/>
            <w:vAlign w:val="center"/>
          </w:tcPr>
          <w:p w14:paraId="02399CB4" w14:textId="77777777" w:rsidR="00BA043D" w:rsidRPr="008E7810" w:rsidRDefault="00BA043D" w:rsidP="00626FC0">
            <w:pPr>
              <w:jc w:val="center"/>
              <w:rPr>
                <w:rFonts w:asciiTheme="majorHAnsi" w:hAnsiTheme="majorHAnsi" w:cs="Arial"/>
                <w:b/>
                <w:sz w:val="20"/>
                <w:szCs w:val="20"/>
              </w:rPr>
            </w:pPr>
          </w:p>
        </w:tc>
        <w:tc>
          <w:tcPr>
            <w:tcW w:w="937" w:type="dxa"/>
            <w:tcBorders>
              <w:top w:val="nil"/>
              <w:left w:val="nil"/>
              <w:bottom w:val="single" w:sz="4" w:space="0" w:color="auto"/>
              <w:right w:val="single" w:sz="4" w:space="0" w:color="auto"/>
            </w:tcBorders>
            <w:shd w:val="clear" w:color="auto" w:fill="auto"/>
            <w:vAlign w:val="center"/>
          </w:tcPr>
          <w:p w14:paraId="773D5AE3" w14:textId="77777777" w:rsidR="00BA043D" w:rsidRPr="008E7810" w:rsidRDefault="00BA043D" w:rsidP="00626FC0">
            <w:pPr>
              <w:jc w:val="center"/>
              <w:rPr>
                <w:rFonts w:asciiTheme="majorHAnsi" w:hAnsiTheme="majorHAnsi" w:cs="Arial"/>
                <w:b/>
                <w:sz w:val="20"/>
                <w:szCs w:val="20"/>
              </w:rPr>
            </w:pPr>
          </w:p>
        </w:tc>
        <w:tc>
          <w:tcPr>
            <w:tcW w:w="872" w:type="dxa"/>
            <w:tcBorders>
              <w:top w:val="nil"/>
              <w:left w:val="nil"/>
              <w:bottom w:val="single" w:sz="4" w:space="0" w:color="auto"/>
              <w:right w:val="single" w:sz="4" w:space="0" w:color="auto"/>
            </w:tcBorders>
          </w:tcPr>
          <w:p w14:paraId="07D4AAD6" w14:textId="77777777" w:rsidR="00BA043D" w:rsidRPr="008E7810" w:rsidRDefault="00BA043D" w:rsidP="00626FC0">
            <w:pPr>
              <w:jc w:val="center"/>
              <w:rPr>
                <w:rFonts w:asciiTheme="majorHAnsi" w:hAnsiTheme="majorHAnsi" w:cs="Arial"/>
                <w:b/>
                <w:sz w:val="20"/>
                <w:szCs w:val="20"/>
              </w:rPr>
            </w:pPr>
          </w:p>
        </w:tc>
        <w:tc>
          <w:tcPr>
            <w:tcW w:w="976" w:type="dxa"/>
            <w:tcBorders>
              <w:top w:val="nil"/>
              <w:left w:val="nil"/>
              <w:bottom w:val="single" w:sz="4" w:space="0" w:color="auto"/>
              <w:right w:val="single" w:sz="4" w:space="0" w:color="auto"/>
            </w:tcBorders>
          </w:tcPr>
          <w:p w14:paraId="04AA7B3C" w14:textId="77777777" w:rsidR="00BA043D" w:rsidRPr="008E7810" w:rsidRDefault="00BA043D" w:rsidP="00626FC0">
            <w:pPr>
              <w:jc w:val="center"/>
              <w:rPr>
                <w:rFonts w:asciiTheme="majorHAnsi" w:hAnsiTheme="majorHAnsi" w:cs="Arial"/>
                <w:b/>
                <w:sz w:val="20"/>
                <w:szCs w:val="20"/>
              </w:rPr>
            </w:pPr>
          </w:p>
        </w:tc>
      </w:tr>
      <w:tr w:rsidR="00626FC0" w:rsidRPr="008E7810" w14:paraId="2ED57434" w14:textId="2FE292D2" w:rsidTr="00DA541F">
        <w:trPr>
          <w:trHeight w:val="291"/>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14:paraId="0ED966CE" w14:textId="77777777" w:rsidR="00626FC0" w:rsidRPr="008E7810" w:rsidRDefault="00626FC0" w:rsidP="00626FC0">
            <w:pPr>
              <w:rPr>
                <w:rFonts w:asciiTheme="majorHAnsi" w:hAnsiTheme="majorHAnsi" w:cs="Arial"/>
                <w:sz w:val="20"/>
                <w:szCs w:val="20"/>
              </w:rPr>
            </w:pPr>
            <w:r w:rsidRPr="008E7810">
              <w:rPr>
                <w:rFonts w:asciiTheme="majorHAnsi" w:hAnsiTheme="majorHAnsi" w:cs="Arial"/>
                <w:sz w:val="20"/>
                <w:szCs w:val="20"/>
              </w:rPr>
              <w:t>Fazer comida</w:t>
            </w:r>
          </w:p>
        </w:tc>
        <w:tc>
          <w:tcPr>
            <w:tcW w:w="890" w:type="dxa"/>
            <w:tcBorders>
              <w:top w:val="nil"/>
              <w:left w:val="nil"/>
              <w:bottom w:val="single" w:sz="4" w:space="0" w:color="auto"/>
              <w:right w:val="single" w:sz="4" w:space="0" w:color="auto"/>
            </w:tcBorders>
            <w:shd w:val="clear" w:color="auto" w:fill="auto"/>
            <w:vAlign w:val="center"/>
            <w:hideMark/>
          </w:tcPr>
          <w:p w14:paraId="45499DEA" w14:textId="77777777"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14:paraId="343BF2E0" w14:textId="77777777"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872" w:type="dxa"/>
            <w:tcBorders>
              <w:top w:val="single" w:sz="4" w:space="0" w:color="auto"/>
              <w:left w:val="nil"/>
              <w:bottom w:val="single" w:sz="4" w:space="0" w:color="auto"/>
              <w:right w:val="single" w:sz="4" w:space="0" w:color="auto"/>
            </w:tcBorders>
          </w:tcPr>
          <w:p w14:paraId="2EB3F69F" w14:textId="77777777" w:rsidR="00626FC0" w:rsidRPr="008E7810" w:rsidRDefault="00626FC0" w:rsidP="00626FC0">
            <w:pPr>
              <w:jc w:val="center"/>
              <w:rPr>
                <w:rFonts w:asciiTheme="majorHAnsi" w:hAnsiTheme="majorHAnsi" w:cs="Arial"/>
                <w:b/>
                <w:sz w:val="20"/>
                <w:szCs w:val="20"/>
              </w:rPr>
            </w:pPr>
          </w:p>
        </w:tc>
        <w:tc>
          <w:tcPr>
            <w:tcW w:w="845" w:type="dxa"/>
            <w:tcBorders>
              <w:top w:val="nil"/>
              <w:left w:val="single" w:sz="4" w:space="0" w:color="auto"/>
              <w:bottom w:val="single" w:sz="4" w:space="0" w:color="auto"/>
              <w:right w:val="single" w:sz="4" w:space="0" w:color="auto"/>
            </w:tcBorders>
          </w:tcPr>
          <w:p w14:paraId="0A8B761A" w14:textId="77777777" w:rsidR="00626FC0" w:rsidRPr="008E7810" w:rsidRDefault="00626FC0" w:rsidP="00626FC0">
            <w:pPr>
              <w:jc w:val="center"/>
              <w:rPr>
                <w:rFonts w:asciiTheme="majorHAnsi" w:hAnsiTheme="majorHAnsi" w:cs="Arial"/>
                <w:b/>
                <w:sz w:val="20"/>
                <w:szCs w:val="20"/>
              </w:rPr>
            </w:pPr>
          </w:p>
        </w:tc>
        <w:tc>
          <w:tcPr>
            <w:tcW w:w="872" w:type="dxa"/>
            <w:tcBorders>
              <w:top w:val="nil"/>
              <w:left w:val="single" w:sz="4" w:space="0" w:color="auto"/>
              <w:bottom w:val="single" w:sz="4" w:space="0" w:color="auto"/>
              <w:right w:val="single" w:sz="4" w:space="0" w:color="auto"/>
            </w:tcBorders>
            <w:shd w:val="clear" w:color="auto" w:fill="auto"/>
            <w:vAlign w:val="center"/>
            <w:hideMark/>
          </w:tcPr>
          <w:p w14:paraId="7AE13F2F" w14:textId="7C2AA1BB"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14:paraId="2E41D6AD" w14:textId="77777777"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872" w:type="dxa"/>
            <w:tcBorders>
              <w:top w:val="nil"/>
              <w:left w:val="nil"/>
              <w:bottom w:val="single" w:sz="4" w:space="0" w:color="auto"/>
              <w:right w:val="single" w:sz="4" w:space="0" w:color="auto"/>
            </w:tcBorders>
          </w:tcPr>
          <w:p w14:paraId="60D0B46B" w14:textId="77777777" w:rsidR="00626FC0" w:rsidRPr="008E7810" w:rsidRDefault="00626FC0" w:rsidP="00626FC0">
            <w:pPr>
              <w:jc w:val="center"/>
              <w:rPr>
                <w:rFonts w:asciiTheme="majorHAnsi" w:hAnsiTheme="majorHAnsi" w:cs="Arial"/>
                <w:b/>
                <w:sz w:val="20"/>
                <w:szCs w:val="20"/>
              </w:rPr>
            </w:pPr>
          </w:p>
        </w:tc>
        <w:tc>
          <w:tcPr>
            <w:tcW w:w="976" w:type="dxa"/>
            <w:tcBorders>
              <w:top w:val="nil"/>
              <w:left w:val="nil"/>
              <w:bottom w:val="single" w:sz="4" w:space="0" w:color="auto"/>
              <w:right w:val="single" w:sz="4" w:space="0" w:color="auto"/>
            </w:tcBorders>
          </w:tcPr>
          <w:p w14:paraId="22275ADB" w14:textId="77777777" w:rsidR="00626FC0" w:rsidRPr="008E7810" w:rsidRDefault="00626FC0" w:rsidP="00626FC0">
            <w:pPr>
              <w:jc w:val="center"/>
              <w:rPr>
                <w:rFonts w:asciiTheme="majorHAnsi" w:hAnsiTheme="majorHAnsi" w:cs="Arial"/>
                <w:b/>
                <w:sz w:val="20"/>
                <w:szCs w:val="20"/>
              </w:rPr>
            </w:pPr>
          </w:p>
        </w:tc>
      </w:tr>
      <w:tr w:rsidR="00626FC0" w:rsidRPr="008E7810" w14:paraId="2416DB75" w14:textId="5AD551DB" w:rsidTr="00DA541F">
        <w:trPr>
          <w:trHeight w:val="291"/>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14:paraId="4DD7C20F" w14:textId="2D55C396" w:rsidR="00626FC0" w:rsidRPr="008E7810" w:rsidRDefault="00626FC0" w:rsidP="00626FC0">
            <w:pPr>
              <w:rPr>
                <w:rFonts w:asciiTheme="majorHAnsi" w:hAnsiTheme="majorHAnsi" w:cs="Arial"/>
                <w:sz w:val="20"/>
                <w:szCs w:val="20"/>
              </w:rPr>
            </w:pPr>
            <w:r w:rsidRPr="008E7810">
              <w:rPr>
                <w:rFonts w:asciiTheme="majorHAnsi" w:hAnsiTheme="majorHAnsi" w:cs="Arial"/>
                <w:sz w:val="20"/>
                <w:szCs w:val="20"/>
              </w:rPr>
              <w:t>Limpar a casa</w:t>
            </w:r>
          </w:p>
        </w:tc>
        <w:tc>
          <w:tcPr>
            <w:tcW w:w="890" w:type="dxa"/>
            <w:tcBorders>
              <w:top w:val="nil"/>
              <w:left w:val="nil"/>
              <w:bottom w:val="single" w:sz="4" w:space="0" w:color="auto"/>
              <w:right w:val="single" w:sz="4" w:space="0" w:color="auto"/>
            </w:tcBorders>
            <w:shd w:val="clear" w:color="auto" w:fill="auto"/>
            <w:vAlign w:val="center"/>
            <w:hideMark/>
          </w:tcPr>
          <w:p w14:paraId="693CAB1D" w14:textId="77777777"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14:paraId="577D666E" w14:textId="77777777"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872" w:type="dxa"/>
            <w:tcBorders>
              <w:top w:val="single" w:sz="4" w:space="0" w:color="auto"/>
              <w:left w:val="nil"/>
              <w:bottom w:val="single" w:sz="4" w:space="0" w:color="auto"/>
              <w:right w:val="single" w:sz="4" w:space="0" w:color="auto"/>
            </w:tcBorders>
          </w:tcPr>
          <w:p w14:paraId="7879C25C" w14:textId="77777777" w:rsidR="00626FC0" w:rsidRPr="008E7810" w:rsidRDefault="00626FC0" w:rsidP="00626FC0">
            <w:pPr>
              <w:jc w:val="center"/>
              <w:rPr>
                <w:rFonts w:asciiTheme="majorHAnsi" w:hAnsiTheme="majorHAnsi" w:cs="Arial"/>
                <w:b/>
                <w:sz w:val="20"/>
                <w:szCs w:val="20"/>
              </w:rPr>
            </w:pPr>
          </w:p>
        </w:tc>
        <w:tc>
          <w:tcPr>
            <w:tcW w:w="845" w:type="dxa"/>
            <w:tcBorders>
              <w:top w:val="nil"/>
              <w:left w:val="single" w:sz="4" w:space="0" w:color="auto"/>
              <w:bottom w:val="single" w:sz="4" w:space="0" w:color="auto"/>
              <w:right w:val="single" w:sz="4" w:space="0" w:color="auto"/>
            </w:tcBorders>
          </w:tcPr>
          <w:p w14:paraId="2F734140" w14:textId="77777777" w:rsidR="00626FC0" w:rsidRPr="008E7810" w:rsidRDefault="00626FC0" w:rsidP="00626FC0">
            <w:pPr>
              <w:jc w:val="center"/>
              <w:rPr>
                <w:rFonts w:asciiTheme="majorHAnsi" w:hAnsiTheme="majorHAnsi" w:cs="Arial"/>
                <w:b/>
                <w:sz w:val="20"/>
                <w:szCs w:val="20"/>
              </w:rPr>
            </w:pPr>
          </w:p>
        </w:tc>
        <w:tc>
          <w:tcPr>
            <w:tcW w:w="872" w:type="dxa"/>
            <w:tcBorders>
              <w:top w:val="nil"/>
              <w:left w:val="single" w:sz="4" w:space="0" w:color="auto"/>
              <w:bottom w:val="single" w:sz="4" w:space="0" w:color="auto"/>
              <w:right w:val="single" w:sz="4" w:space="0" w:color="auto"/>
            </w:tcBorders>
            <w:shd w:val="clear" w:color="auto" w:fill="auto"/>
            <w:vAlign w:val="center"/>
            <w:hideMark/>
          </w:tcPr>
          <w:p w14:paraId="00CF5D36" w14:textId="233E7DF7"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14:paraId="2E378C87" w14:textId="77777777" w:rsidR="00626FC0" w:rsidRPr="008E7810" w:rsidRDefault="00626FC0" w:rsidP="00626FC0">
            <w:pPr>
              <w:jc w:val="center"/>
              <w:rPr>
                <w:rFonts w:asciiTheme="majorHAnsi" w:hAnsiTheme="majorHAnsi" w:cs="Arial"/>
                <w:b/>
                <w:sz w:val="20"/>
                <w:szCs w:val="20"/>
              </w:rPr>
            </w:pPr>
            <w:r w:rsidRPr="008E7810">
              <w:rPr>
                <w:rFonts w:asciiTheme="majorHAnsi" w:hAnsiTheme="majorHAnsi" w:cs="Arial"/>
                <w:b/>
                <w:sz w:val="20"/>
                <w:szCs w:val="20"/>
              </w:rPr>
              <w:t> </w:t>
            </w:r>
          </w:p>
        </w:tc>
        <w:tc>
          <w:tcPr>
            <w:tcW w:w="872" w:type="dxa"/>
            <w:tcBorders>
              <w:top w:val="nil"/>
              <w:left w:val="nil"/>
              <w:bottom w:val="single" w:sz="4" w:space="0" w:color="auto"/>
              <w:right w:val="single" w:sz="4" w:space="0" w:color="auto"/>
            </w:tcBorders>
          </w:tcPr>
          <w:p w14:paraId="23BF9C9C" w14:textId="77777777" w:rsidR="00626FC0" w:rsidRPr="008E7810" w:rsidRDefault="00626FC0" w:rsidP="00626FC0">
            <w:pPr>
              <w:jc w:val="center"/>
              <w:rPr>
                <w:rFonts w:asciiTheme="majorHAnsi" w:hAnsiTheme="majorHAnsi" w:cs="Arial"/>
                <w:b/>
                <w:sz w:val="20"/>
                <w:szCs w:val="20"/>
              </w:rPr>
            </w:pPr>
          </w:p>
        </w:tc>
        <w:tc>
          <w:tcPr>
            <w:tcW w:w="976" w:type="dxa"/>
            <w:tcBorders>
              <w:top w:val="nil"/>
              <w:left w:val="nil"/>
              <w:bottom w:val="single" w:sz="4" w:space="0" w:color="auto"/>
              <w:right w:val="single" w:sz="4" w:space="0" w:color="auto"/>
            </w:tcBorders>
          </w:tcPr>
          <w:p w14:paraId="44B237A5" w14:textId="77777777" w:rsidR="00626FC0" w:rsidRPr="008E7810" w:rsidRDefault="00626FC0" w:rsidP="00626FC0">
            <w:pPr>
              <w:jc w:val="center"/>
              <w:rPr>
                <w:rFonts w:asciiTheme="majorHAnsi" w:hAnsiTheme="majorHAnsi" w:cs="Arial"/>
                <w:b/>
                <w:sz w:val="20"/>
                <w:szCs w:val="20"/>
              </w:rPr>
            </w:pPr>
          </w:p>
        </w:tc>
      </w:tr>
      <w:tr w:rsidR="009C1512" w:rsidRPr="008E7810" w14:paraId="679B013A" w14:textId="77777777" w:rsidTr="00DA541F">
        <w:trPr>
          <w:trHeight w:val="291"/>
          <w:jc w:val="center"/>
        </w:trPr>
        <w:tc>
          <w:tcPr>
            <w:tcW w:w="2419" w:type="dxa"/>
            <w:tcBorders>
              <w:top w:val="nil"/>
              <w:left w:val="single" w:sz="4" w:space="0" w:color="auto"/>
              <w:bottom w:val="single" w:sz="4" w:space="0" w:color="auto"/>
              <w:right w:val="single" w:sz="4" w:space="0" w:color="auto"/>
            </w:tcBorders>
            <w:shd w:val="clear" w:color="auto" w:fill="auto"/>
            <w:vAlign w:val="center"/>
          </w:tcPr>
          <w:p w14:paraId="21797B51" w14:textId="68C50DE1" w:rsidR="009C1512" w:rsidRPr="008E7810" w:rsidRDefault="009C1512" w:rsidP="00626FC0">
            <w:pPr>
              <w:rPr>
                <w:rFonts w:asciiTheme="majorHAnsi" w:hAnsiTheme="majorHAnsi" w:cs="Arial"/>
                <w:sz w:val="20"/>
                <w:szCs w:val="20"/>
              </w:rPr>
            </w:pPr>
            <w:r>
              <w:rPr>
                <w:rFonts w:asciiTheme="majorHAnsi" w:hAnsiTheme="majorHAnsi" w:cs="Arial"/>
                <w:sz w:val="20"/>
                <w:szCs w:val="20"/>
              </w:rPr>
              <w:t>Lavar a louça</w:t>
            </w:r>
          </w:p>
        </w:tc>
        <w:tc>
          <w:tcPr>
            <w:tcW w:w="890" w:type="dxa"/>
            <w:tcBorders>
              <w:top w:val="nil"/>
              <w:left w:val="nil"/>
              <w:bottom w:val="single" w:sz="4" w:space="0" w:color="auto"/>
              <w:right w:val="single" w:sz="4" w:space="0" w:color="auto"/>
            </w:tcBorders>
            <w:shd w:val="clear" w:color="auto" w:fill="auto"/>
            <w:vAlign w:val="center"/>
          </w:tcPr>
          <w:p w14:paraId="4C7C8AD9" w14:textId="77777777" w:rsidR="009C1512" w:rsidRPr="008E7810" w:rsidRDefault="009C1512" w:rsidP="00626FC0">
            <w:pPr>
              <w:jc w:val="center"/>
              <w:rPr>
                <w:rFonts w:asciiTheme="majorHAnsi" w:hAnsiTheme="majorHAnsi" w:cs="Arial"/>
                <w:b/>
                <w:sz w:val="20"/>
                <w:szCs w:val="20"/>
              </w:rPr>
            </w:pPr>
          </w:p>
        </w:tc>
        <w:tc>
          <w:tcPr>
            <w:tcW w:w="937" w:type="dxa"/>
            <w:tcBorders>
              <w:top w:val="nil"/>
              <w:left w:val="nil"/>
              <w:bottom w:val="single" w:sz="4" w:space="0" w:color="auto"/>
              <w:right w:val="single" w:sz="4" w:space="0" w:color="auto"/>
            </w:tcBorders>
            <w:shd w:val="clear" w:color="auto" w:fill="auto"/>
            <w:vAlign w:val="center"/>
          </w:tcPr>
          <w:p w14:paraId="60E7780D" w14:textId="77777777" w:rsidR="009C1512" w:rsidRPr="008E7810" w:rsidRDefault="009C1512" w:rsidP="00626FC0">
            <w:pPr>
              <w:jc w:val="center"/>
              <w:rPr>
                <w:rFonts w:asciiTheme="majorHAnsi" w:hAnsiTheme="majorHAnsi" w:cs="Arial"/>
                <w:b/>
                <w:sz w:val="20"/>
                <w:szCs w:val="20"/>
              </w:rPr>
            </w:pPr>
          </w:p>
        </w:tc>
        <w:tc>
          <w:tcPr>
            <w:tcW w:w="872" w:type="dxa"/>
            <w:tcBorders>
              <w:top w:val="single" w:sz="4" w:space="0" w:color="auto"/>
              <w:left w:val="nil"/>
              <w:bottom w:val="single" w:sz="4" w:space="0" w:color="auto"/>
              <w:right w:val="single" w:sz="4" w:space="0" w:color="auto"/>
            </w:tcBorders>
          </w:tcPr>
          <w:p w14:paraId="2AF58708" w14:textId="77777777" w:rsidR="009C1512" w:rsidRPr="008E7810" w:rsidRDefault="009C1512" w:rsidP="00626FC0">
            <w:pPr>
              <w:jc w:val="center"/>
              <w:rPr>
                <w:rFonts w:asciiTheme="majorHAnsi" w:hAnsiTheme="majorHAnsi" w:cs="Arial"/>
                <w:b/>
                <w:sz w:val="20"/>
                <w:szCs w:val="20"/>
              </w:rPr>
            </w:pPr>
          </w:p>
        </w:tc>
        <w:tc>
          <w:tcPr>
            <w:tcW w:w="845" w:type="dxa"/>
            <w:tcBorders>
              <w:top w:val="nil"/>
              <w:left w:val="single" w:sz="4" w:space="0" w:color="auto"/>
              <w:bottom w:val="single" w:sz="4" w:space="0" w:color="auto"/>
              <w:right w:val="single" w:sz="4" w:space="0" w:color="auto"/>
            </w:tcBorders>
          </w:tcPr>
          <w:p w14:paraId="2849FE7F" w14:textId="77777777" w:rsidR="009C1512" w:rsidRPr="008E7810" w:rsidRDefault="009C1512" w:rsidP="00626FC0">
            <w:pPr>
              <w:jc w:val="center"/>
              <w:rPr>
                <w:rFonts w:asciiTheme="majorHAnsi" w:hAnsiTheme="majorHAnsi" w:cs="Arial"/>
                <w:b/>
                <w:sz w:val="20"/>
                <w:szCs w:val="20"/>
              </w:rPr>
            </w:pPr>
          </w:p>
        </w:tc>
        <w:tc>
          <w:tcPr>
            <w:tcW w:w="872" w:type="dxa"/>
            <w:tcBorders>
              <w:top w:val="nil"/>
              <w:left w:val="single" w:sz="4" w:space="0" w:color="auto"/>
              <w:bottom w:val="single" w:sz="4" w:space="0" w:color="auto"/>
              <w:right w:val="single" w:sz="4" w:space="0" w:color="auto"/>
            </w:tcBorders>
            <w:shd w:val="clear" w:color="auto" w:fill="auto"/>
            <w:vAlign w:val="center"/>
          </w:tcPr>
          <w:p w14:paraId="39B517A4" w14:textId="77777777" w:rsidR="009C1512" w:rsidRPr="008E7810" w:rsidRDefault="009C1512" w:rsidP="00626FC0">
            <w:pPr>
              <w:jc w:val="center"/>
              <w:rPr>
                <w:rFonts w:asciiTheme="majorHAnsi" w:hAnsiTheme="majorHAnsi" w:cs="Arial"/>
                <w:b/>
                <w:sz w:val="20"/>
                <w:szCs w:val="20"/>
              </w:rPr>
            </w:pPr>
          </w:p>
        </w:tc>
        <w:tc>
          <w:tcPr>
            <w:tcW w:w="937" w:type="dxa"/>
            <w:tcBorders>
              <w:top w:val="nil"/>
              <w:left w:val="nil"/>
              <w:bottom w:val="single" w:sz="4" w:space="0" w:color="auto"/>
              <w:right w:val="single" w:sz="4" w:space="0" w:color="auto"/>
            </w:tcBorders>
            <w:shd w:val="clear" w:color="auto" w:fill="auto"/>
            <w:vAlign w:val="center"/>
          </w:tcPr>
          <w:p w14:paraId="7358CFAF" w14:textId="77777777" w:rsidR="009C1512" w:rsidRPr="008E7810" w:rsidRDefault="009C1512" w:rsidP="00626FC0">
            <w:pPr>
              <w:jc w:val="center"/>
              <w:rPr>
                <w:rFonts w:asciiTheme="majorHAnsi" w:hAnsiTheme="majorHAnsi" w:cs="Arial"/>
                <w:b/>
                <w:sz w:val="20"/>
                <w:szCs w:val="20"/>
              </w:rPr>
            </w:pPr>
          </w:p>
        </w:tc>
        <w:tc>
          <w:tcPr>
            <w:tcW w:w="872" w:type="dxa"/>
            <w:tcBorders>
              <w:top w:val="nil"/>
              <w:left w:val="nil"/>
              <w:bottom w:val="single" w:sz="4" w:space="0" w:color="auto"/>
              <w:right w:val="single" w:sz="4" w:space="0" w:color="auto"/>
            </w:tcBorders>
          </w:tcPr>
          <w:p w14:paraId="31245600" w14:textId="77777777" w:rsidR="009C1512" w:rsidRPr="008E7810" w:rsidRDefault="009C1512" w:rsidP="00626FC0">
            <w:pPr>
              <w:jc w:val="center"/>
              <w:rPr>
                <w:rFonts w:asciiTheme="majorHAnsi" w:hAnsiTheme="majorHAnsi" w:cs="Arial"/>
                <w:b/>
                <w:sz w:val="20"/>
                <w:szCs w:val="20"/>
              </w:rPr>
            </w:pPr>
          </w:p>
        </w:tc>
        <w:tc>
          <w:tcPr>
            <w:tcW w:w="976" w:type="dxa"/>
            <w:tcBorders>
              <w:top w:val="nil"/>
              <w:left w:val="nil"/>
              <w:bottom w:val="single" w:sz="4" w:space="0" w:color="auto"/>
              <w:right w:val="single" w:sz="4" w:space="0" w:color="auto"/>
            </w:tcBorders>
          </w:tcPr>
          <w:p w14:paraId="5A04075B" w14:textId="77777777" w:rsidR="009C1512" w:rsidRPr="008E7810" w:rsidRDefault="009C1512" w:rsidP="00626FC0">
            <w:pPr>
              <w:jc w:val="center"/>
              <w:rPr>
                <w:rFonts w:asciiTheme="majorHAnsi" w:hAnsiTheme="majorHAnsi" w:cs="Arial"/>
                <w:b/>
                <w:sz w:val="20"/>
                <w:szCs w:val="20"/>
              </w:rPr>
            </w:pPr>
          </w:p>
        </w:tc>
      </w:tr>
      <w:tr w:rsidR="00626FC0" w:rsidRPr="008E7810" w14:paraId="7B54A03D" w14:textId="040D7CCD" w:rsidTr="00DA541F">
        <w:trPr>
          <w:trHeight w:val="306"/>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DD044" w14:textId="77777777" w:rsidR="00626FC0" w:rsidRPr="008E7810" w:rsidRDefault="00626FC0" w:rsidP="00626FC0">
            <w:pPr>
              <w:rPr>
                <w:rFonts w:asciiTheme="majorHAnsi" w:hAnsiTheme="majorHAnsi" w:cs="Arial"/>
                <w:sz w:val="20"/>
                <w:szCs w:val="20"/>
              </w:rPr>
            </w:pPr>
            <w:r w:rsidRPr="008E7810">
              <w:rPr>
                <w:rFonts w:asciiTheme="majorHAnsi" w:hAnsiTheme="majorHAnsi" w:cs="Arial"/>
                <w:sz w:val="20"/>
                <w:szCs w:val="20"/>
              </w:rPr>
              <w:t>Outras atividades</w:t>
            </w:r>
          </w:p>
        </w:tc>
        <w:tc>
          <w:tcPr>
            <w:tcW w:w="890" w:type="dxa"/>
            <w:tcBorders>
              <w:top w:val="single" w:sz="4" w:space="0" w:color="auto"/>
              <w:left w:val="nil"/>
              <w:bottom w:val="single" w:sz="4" w:space="0" w:color="auto"/>
              <w:right w:val="single" w:sz="4" w:space="0" w:color="auto"/>
            </w:tcBorders>
            <w:shd w:val="clear" w:color="auto" w:fill="auto"/>
            <w:vAlign w:val="center"/>
            <w:hideMark/>
          </w:tcPr>
          <w:p w14:paraId="0D5B77BE" w14:textId="77777777" w:rsidR="00626FC0" w:rsidRPr="008E7810" w:rsidRDefault="00626FC0" w:rsidP="00626FC0">
            <w:pPr>
              <w:jc w:val="center"/>
              <w:rPr>
                <w:rFonts w:asciiTheme="majorHAnsi" w:hAnsiTheme="majorHAnsi" w:cs="Arial"/>
                <w:b/>
                <w:sz w:val="20"/>
                <w:szCs w:val="20"/>
              </w:rPr>
            </w:pPr>
          </w:p>
        </w:tc>
        <w:tc>
          <w:tcPr>
            <w:tcW w:w="937" w:type="dxa"/>
            <w:tcBorders>
              <w:top w:val="single" w:sz="4" w:space="0" w:color="auto"/>
              <w:left w:val="nil"/>
              <w:bottom w:val="single" w:sz="4" w:space="0" w:color="auto"/>
              <w:right w:val="single" w:sz="4" w:space="0" w:color="auto"/>
            </w:tcBorders>
            <w:shd w:val="clear" w:color="auto" w:fill="auto"/>
            <w:vAlign w:val="center"/>
            <w:hideMark/>
          </w:tcPr>
          <w:p w14:paraId="090D643E" w14:textId="77777777" w:rsidR="00626FC0" w:rsidRPr="008E7810" w:rsidRDefault="00626FC0" w:rsidP="00626FC0">
            <w:pPr>
              <w:jc w:val="center"/>
              <w:rPr>
                <w:rFonts w:asciiTheme="majorHAnsi" w:hAnsiTheme="majorHAnsi" w:cs="Arial"/>
                <w:b/>
                <w:sz w:val="20"/>
                <w:szCs w:val="20"/>
              </w:rPr>
            </w:pPr>
          </w:p>
        </w:tc>
        <w:tc>
          <w:tcPr>
            <w:tcW w:w="872" w:type="dxa"/>
            <w:tcBorders>
              <w:top w:val="single" w:sz="4" w:space="0" w:color="auto"/>
              <w:left w:val="nil"/>
              <w:bottom w:val="single" w:sz="4" w:space="0" w:color="auto"/>
              <w:right w:val="single" w:sz="4" w:space="0" w:color="auto"/>
            </w:tcBorders>
          </w:tcPr>
          <w:p w14:paraId="25C8B70C" w14:textId="77777777" w:rsidR="00626FC0" w:rsidRPr="008E7810" w:rsidRDefault="00626FC0" w:rsidP="00626FC0">
            <w:pPr>
              <w:jc w:val="center"/>
              <w:rPr>
                <w:rFonts w:asciiTheme="majorHAnsi" w:hAnsiTheme="majorHAnsi" w:cs="Arial"/>
                <w:b/>
                <w:sz w:val="20"/>
                <w:szCs w:val="20"/>
              </w:rPr>
            </w:pPr>
          </w:p>
        </w:tc>
        <w:tc>
          <w:tcPr>
            <w:tcW w:w="845" w:type="dxa"/>
            <w:tcBorders>
              <w:top w:val="single" w:sz="4" w:space="0" w:color="auto"/>
              <w:left w:val="single" w:sz="4" w:space="0" w:color="auto"/>
              <w:bottom w:val="single" w:sz="4" w:space="0" w:color="auto"/>
              <w:right w:val="single" w:sz="4" w:space="0" w:color="auto"/>
            </w:tcBorders>
          </w:tcPr>
          <w:p w14:paraId="1DD76146" w14:textId="77777777" w:rsidR="00626FC0" w:rsidRPr="008E7810" w:rsidRDefault="00626FC0" w:rsidP="00626FC0">
            <w:pPr>
              <w:jc w:val="center"/>
              <w:rPr>
                <w:rFonts w:asciiTheme="majorHAnsi" w:hAnsiTheme="majorHAnsi" w:cs="Arial"/>
                <w:b/>
                <w:sz w:val="20"/>
                <w:szCs w:val="20"/>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B60CC" w14:textId="739B09E4" w:rsidR="00626FC0" w:rsidRPr="008E7810" w:rsidRDefault="00626FC0" w:rsidP="00626FC0">
            <w:pPr>
              <w:jc w:val="center"/>
              <w:rPr>
                <w:rFonts w:asciiTheme="majorHAnsi" w:hAnsiTheme="majorHAnsi" w:cs="Arial"/>
                <w:b/>
                <w:sz w:val="20"/>
                <w:szCs w:val="20"/>
              </w:rPr>
            </w:pPr>
          </w:p>
        </w:tc>
        <w:tc>
          <w:tcPr>
            <w:tcW w:w="937" w:type="dxa"/>
            <w:tcBorders>
              <w:top w:val="single" w:sz="4" w:space="0" w:color="auto"/>
              <w:left w:val="nil"/>
              <w:bottom w:val="single" w:sz="4" w:space="0" w:color="auto"/>
              <w:right w:val="single" w:sz="4" w:space="0" w:color="auto"/>
            </w:tcBorders>
            <w:shd w:val="clear" w:color="auto" w:fill="auto"/>
            <w:vAlign w:val="center"/>
            <w:hideMark/>
          </w:tcPr>
          <w:p w14:paraId="524D5221" w14:textId="77777777" w:rsidR="00626FC0" w:rsidRPr="008E7810" w:rsidRDefault="00626FC0" w:rsidP="00626FC0">
            <w:pPr>
              <w:jc w:val="center"/>
              <w:rPr>
                <w:rFonts w:asciiTheme="majorHAnsi" w:hAnsiTheme="majorHAnsi" w:cs="Arial"/>
                <w:b/>
                <w:sz w:val="20"/>
                <w:szCs w:val="20"/>
              </w:rPr>
            </w:pPr>
          </w:p>
        </w:tc>
        <w:tc>
          <w:tcPr>
            <w:tcW w:w="872" w:type="dxa"/>
            <w:tcBorders>
              <w:top w:val="single" w:sz="4" w:space="0" w:color="auto"/>
              <w:left w:val="nil"/>
              <w:bottom w:val="single" w:sz="4" w:space="0" w:color="auto"/>
              <w:right w:val="single" w:sz="4" w:space="0" w:color="auto"/>
            </w:tcBorders>
          </w:tcPr>
          <w:p w14:paraId="3FD70B8D" w14:textId="77777777" w:rsidR="00626FC0" w:rsidRPr="008E7810" w:rsidRDefault="00626FC0" w:rsidP="00626FC0">
            <w:pPr>
              <w:jc w:val="center"/>
              <w:rPr>
                <w:rFonts w:asciiTheme="majorHAnsi" w:hAnsiTheme="majorHAnsi" w:cs="Arial"/>
                <w:b/>
                <w:sz w:val="20"/>
                <w:szCs w:val="20"/>
              </w:rPr>
            </w:pPr>
          </w:p>
        </w:tc>
        <w:tc>
          <w:tcPr>
            <w:tcW w:w="976" w:type="dxa"/>
            <w:tcBorders>
              <w:top w:val="single" w:sz="4" w:space="0" w:color="auto"/>
              <w:left w:val="nil"/>
              <w:bottom w:val="single" w:sz="4" w:space="0" w:color="auto"/>
              <w:right w:val="single" w:sz="4" w:space="0" w:color="auto"/>
            </w:tcBorders>
          </w:tcPr>
          <w:p w14:paraId="14797F5F" w14:textId="77777777" w:rsidR="00626FC0" w:rsidRPr="008E7810" w:rsidRDefault="00626FC0" w:rsidP="00626FC0">
            <w:pPr>
              <w:jc w:val="center"/>
              <w:rPr>
                <w:rFonts w:asciiTheme="majorHAnsi" w:hAnsiTheme="majorHAnsi" w:cs="Arial"/>
                <w:b/>
                <w:sz w:val="20"/>
                <w:szCs w:val="20"/>
              </w:rPr>
            </w:pPr>
          </w:p>
        </w:tc>
      </w:tr>
      <w:tr w:rsidR="005022F7" w:rsidRPr="008E7810" w14:paraId="3133F67A" w14:textId="77777777" w:rsidTr="008E7810">
        <w:trPr>
          <w:trHeight w:val="306"/>
          <w:jc w:val="center"/>
        </w:trPr>
        <w:tc>
          <w:tcPr>
            <w:tcW w:w="2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F0C9D3" w14:textId="0CE02082" w:rsidR="005022F7" w:rsidRPr="008E7810" w:rsidRDefault="005022F7" w:rsidP="00626FC0">
            <w:pPr>
              <w:rPr>
                <w:rFonts w:asciiTheme="majorHAnsi" w:hAnsiTheme="majorHAnsi" w:cs="Arial"/>
                <w:b/>
                <w:bCs/>
                <w:sz w:val="20"/>
                <w:szCs w:val="20"/>
              </w:rPr>
            </w:pPr>
            <w:r w:rsidRPr="008E7810">
              <w:rPr>
                <w:rFonts w:asciiTheme="majorHAnsi" w:hAnsiTheme="majorHAnsi" w:cs="Arial"/>
                <w:b/>
                <w:bCs/>
                <w:sz w:val="20"/>
                <w:szCs w:val="20"/>
              </w:rPr>
              <w:t>Participação social</w:t>
            </w:r>
          </w:p>
        </w:tc>
        <w:tc>
          <w:tcPr>
            <w:tcW w:w="7201" w:type="dxa"/>
            <w:gridSpan w:val="8"/>
            <w:tcBorders>
              <w:top w:val="single" w:sz="4" w:space="0" w:color="auto"/>
              <w:left w:val="nil"/>
              <w:bottom w:val="single" w:sz="4" w:space="0" w:color="auto"/>
              <w:right w:val="single" w:sz="4" w:space="0" w:color="auto"/>
            </w:tcBorders>
            <w:shd w:val="clear" w:color="auto" w:fill="F2F2F2" w:themeFill="background1" w:themeFillShade="F2"/>
            <w:vAlign w:val="center"/>
          </w:tcPr>
          <w:p w14:paraId="45E65ABE" w14:textId="77777777" w:rsidR="005022F7" w:rsidRPr="008E7810" w:rsidRDefault="005022F7" w:rsidP="00BA043D">
            <w:pPr>
              <w:rPr>
                <w:rFonts w:asciiTheme="majorHAnsi" w:hAnsiTheme="majorHAnsi" w:cs="Arial"/>
                <w:b/>
                <w:bCs/>
                <w:sz w:val="20"/>
                <w:szCs w:val="20"/>
              </w:rPr>
            </w:pPr>
          </w:p>
        </w:tc>
      </w:tr>
      <w:tr w:rsidR="005022F7" w:rsidRPr="008E7810" w14:paraId="54A715D2" w14:textId="77777777" w:rsidTr="00DA541F">
        <w:trPr>
          <w:trHeight w:val="306"/>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1E985052" w14:textId="77777777" w:rsidR="005022F7" w:rsidRPr="008E7810" w:rsidRDefault="005022F7" w:rsidP="00626FC0">
            <w:pPr>
              <w:rPr>
                <w:rFonts w:asciiTheme="majorHAnsi" w:hAnsiTheme="majorHAnsi" w:cs="Arial"/>
                <w:b/>
                <w:bCs/>
                <w:sz w:val="20"/>
                <w:szCs w:val="20"/>
              </w:rPr>
            </w:pPr>
          </w:p>
        </w:tc>
        <w:tc>
          <w:tcPr>
            <w:tcW w:w="890" w:type="dxa"/>
            <w:tcBorders>
              <w:top w:val="single" w:sz="4" w:space="0" w:color="auto"/>
              <w:left w:val="nil"/>
              <w:bottom w:val="single" w:sz="4" w:space="0" w:color="auto"/>
              <w:right w:val="single" w:sz="4" w:space="0" w:color="auto"/>
            </w:tcBorders>
            <w:shd w:val="clear" w:color="auto" w:fill="auto"/>
            <w:vAlign w:val="center"/>
          </w:tcPr>
          <w:p w14:paraId="544E1A00" w14:textId="77777777" w:rsidR="005022F7" w:rsidRPr="008E7810" w:rsidRDefault="005022F7" w:rsidP="00BA043D">
            <w:pPr>
              <w:rPr>
                <w:rFonts w:asciiTheme="majorHAnsi" w:hAnsiTheme="majorHAnsi" w:cs="Arial"/>
                <w:b/>
                <w:bCs/>
                <w:sz w:val="20"/>
                <w:szCs w:val="20"/>
              </w:rPr>
            </w:pPr>
          </w:p>
        </w:tc>
        <w:tc>
          <w:tcPr>
            <w:tcW w:w="937" w:type="dxa"/>
            <w:tcBorders>
              <w:top w:val="single" w:sz="4" w:space="0" w:color="auto"/>
              <w:left w:val="nil"/>
              <w:bottom w:val="single" w:sz="4" w:space="0" w:color="auto"/>
              <w:right w:val="single" w:sz="4" w:space="0" w:color="auto"/>
            </w:tcBorders>
            <w:shd w:val="clear" w:color="auto" w:fill="auto"/>
            <w:vAlign w:val="center"/>
          </w:tcPr>
          <w:p w14:paraId="53486564" w14:textId="77777777" w:rsidR="005022F7" w:rsidRPr="008E7810" w:rsidRDefault="005022F7" w:rsidP="00BA043D">
            <w:pPr>
              <w:rPr>
                <w:rFonts w:asciiTheme="majorHAnsi" w:hAnsiTheme="majorHAnsi" w:cs="Arial"/>
                <w:b/>
                <w:bCs/>
                <w:sz w:val="20"/>
                <w:szCs w:val="20"/>
              </w:rPr>
            </w:pPr>
          </w:p>
        </w:tc>
        <w:tc>
          <w:tcPr>
            <w:tcW w:w="872" w:type="dxa"/>
            <w:tcBorders>
              <w:top w:val="single" w:sz="4" w:space="0" w:color="auto"/>
              <w:left w:val="nil"/>
              <w:bottom w:val="single" w:sz="4" w:space="0" w:color="auto"/>
              <w:right w:val="single" w:sz="4" w:space="0" w:color="auto"/>
            </w:tcBorders>
          </w:tcPr>
          <w:p w14:paraId="1B667CAE" w14:textId="77777777" w:rsidR="005022F7" w:rsidRPr="008E7810" w:rsidRDefault="005022F7" w:rsidP="00BA043D">
            <w:pPr>
              <w:rPr>
                <w:rFonts w:asciiTheme="majorHAnsi" w:hAnsiTheme="majorHAnsi" w:cs="Arial"/>
                <w:b/>
                <w:bCs/>
                <w:sz w:val="20"/>
                <w:szCs w:val="20"/>
              </w:rPr>
            </w:pPr>
          </w:p>
        </w:tc>
        <w:tc>
          <w:tcPr>
            <w:tcW w:w="845" w:type="dxa"/>
            <w:tcBorders>
              <w:top w:val="single" w:sz="4" w:space="0" w:color="auto"/>
              <w:left w:val="single" w:sz="4" w:space="0" w:color="auto"/>
              <w:bottom w:val="single" w:sz="4" w:space="0" w:color="auto"/>
              <w:right w:val="single" w:sz="4" w:space="0" w:color="auto"/>
            </w:tcBorders>
          </w:tcPr>
          <w:p w14:paraId="45C9E066" w14:textId="77777777" w:rsidR="005022F7" w:rsidRPr="008E7810" w:rsidRDefault="005022F7" w:rsidP="00BA043D">
            <w:pPr>
              <w:rPr>
                <w:rFonts w:asciiTheme="majorHAnsi" w:hAnsiTheme="majorHAnsi" w:cs="Arial"/>
                <w:b/>
                <w:bCs/>
                <w:sz w:val="20"/>
                <w:szCs w:val="20"/>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6CB283F1" w14:textId="77777777" w:rsidR="005022F7" w:rsidRPr="008E7810" w:rsidRDefault="005022F7" w:rsidP="00BA043D">
            <w:pPr>
              <w:rPr>
                <w:rFonts w:asciiTheme="majorHAnsi" w:hAnsiTheme="majorHAnsi" w:cs="Arial"/>
                <w:b/>
                <w:bCs/>
                <w:sz w:val="20"/>
                <w:szCs w:val="20"/>
              </w:rPr>
            </w:pPr>
          </w:p>
        </w:tc>
        <w:tc>
          <w:tcPr>
            <w:tcW w:w="937" w:type="dxa"/>
            <w:tcBorders>
              <w:top w:val="single" w:sz="4" w:space="0" w:color="auto"/>
              <w:left w:val="nil"/>
              <w:bottom w:val="single" w:sz="4" w:space="0" w:color="auto"/>
              <w:right w:val="single" w:sz="4" w:space="0" w:color="auto"/>
            </w:tcBorders>
            <w:shd w:val="clear" w:color="auto" w:fill="auto"/>
            <w:vAlign w:val="center"/>
          </w:tcPr>
          <w:p w14:paraId="177C9B0E" w14:textId="77777777" w:rsidR="005022F7" w:rsidRPr="008E7810" w:rsidRDefault="005022F7" w:rsidP="00BA043D">
            <w:pPr>
              <w:rPr>
                <w:rFonts w:asciiTheme="majorHAnsi" w:hAnsiTheme="majorHAnsi" w:cs="Arial"/>
                <w:b/>
                <w:bCs/>
                <w:sz w:val="20"/>
                <w:szCs w:val="20"/>
              </w:rPr>
            </w:pPr>
          </w:p>
        </w:tc>
        <w:tc>
          <w:tcPr>
            <w:tcW w:w="872" w:type="dxa"/>
            <w:tcBorders>
              <w:top w:val="single" w:sz="4" w:space="0" w:color="auto"/>
              <w:left w:val="nil"/>
              <w:bottom w:val="single" w:sz="4" w:space="0" w:color="auto"/>
              <w:right w:val="single" w:sz="4" w:space="0" w:color="auto"/>
            </w:tcBorders>
          </w:tcPr>
          <w:p w14:paraId="22552E25" w14:textId="77777777" w:rsidR="005022F7" w:rsidRPr="008E7810" w:rsidRDefault="005022F7" w:rsidP="00BA043D">
            <w:pPr>
              <w:rPr>
                <w:rFonts w:asciiTheme="majorHAnsi" w:hAnsiTheme="majorHAnsi" w:cs="Arial"/>
                <w:b/>
                <w:bCs/>
                <w:sz w:val="20"/>
                <w:szCs w:val="20"/>
              </w:rPr>
            </w:pPr>
          </w:p>
        </w:tc>
        <w:tc>
          <w:tcPr>
            <w:tcW w:w="976" w:type="dxa"/>
            <w:tcBorders>
              <w:top w:val="single" w:sz="4" w:space="0" w:color="auto"/>
              <w:left w:val="nil"/>
              <w:bottom w:val="single" w:sz="4" w:space="0" w:color="auto"/>
              <w:right w:val="single" w:sz="4" w:space="0" w:color="auto"/>
            </w:tcBorders>
          </w:tcPr>
          <w:p w14:paraId="38D814EA" w14:textId="77777777" w:rsidR="005022F7" w:rsidRPr="008E7810" w:rsidRDefault="005022F7" w:rsidP="00BA043D">
            <w:pPr>
              <w:rPr>
                <w:rFonts w:asciiTheme="majorHAnsi" w:hAnsiTheme="majorHAnsi" w:cs="Arial"/>
                <w:b/>
                <w:bCs/>
                <w:sz w:val="20"/>
                <w:szCs w:val="20"/>
              </w:rPr>
            </w:pPr>
          </w:p>
        </w:tc>
      </w:tr>
      <w:tr w:rsidR="005022F7" w:rsidRPr="008E7810" w14:paraId="71128B4E" w14:textId="77777777" w:rsidTr="008E7810">
        <w:trPr>
          <w:trHeight w:val="306"/>
          <w:jc w:val="center"/>
        </w:trPr>
        <w:tc>
          <w:tcPr>
            <w:tcW w:w="2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1A16E4" w14:textId="59E5093D" w:rsidR="005022F7" w:rsidRPr="008E7810" w:rsidRDefault="005022F7" w:rsidP="00626FC0">
            <w:pPr>
              <w:rPr>
                <w:rFonts w:asciiTheme="majorHAnsi" w:hAnsiTheme="majorHAnsi" w:cs="Arial"/>
                <w:b/>
                <w:bCs/>
                <w:sz w:val="20"/>
                <w:szCs w:val="20"/>
              </w:rPr>
            </w:pPr>
            <w:r w:rsidRPr="008E7810">
              <w:rPr>
                <w:rFonts w:asciiTheme="majorHAnsi" w:hAnsiTheme="majorHAnsi" w:cs="Arial"/>
                <w:b/>
                <w:bCs/>
                <w:sz w:val="20"/>
                <w:szCs w:val="20"/>
              </w:rPr>
              <w:t>Pluriatividade</w:t>
            </w:r>
          </w:p>
        </w:tc>
        <w:tc>
          <w:tcPr>
            <w:tcW w:w="7201" w:type="dxa"/>
            <w:gridSpan w:val="8"/>
            <w:tcBorders>
              <w:top w:val="single" w:sz="4" w:space="0" w:color="auto"/>
              <w:left w:val="nil"/>
              <w:bottom w:val="single" w:sz="4" w:space="0" w:color="auto"/>
              <w:right w:val="single" w:sz="4" w:space="0" w:color="auto"/>
            </w:tcBorders>
            <w:shd w:val="clear" w:color="auto" w:fill="F2F2F2" w:themeFill="background1" w:themeFillShade="F2"/>
            <w:vAlign w:val="center"/>
          </w:tcPr>
          <w:p w14:paraId="404D5068" w14:textId="77777777" w:rsidR="005022F7" w:rsidRPr="008E7810" w:rsidRDefault="005022F7" w:rsidP="00BA043D">
            <w:pPr>
              <w:rPr>
                <w:rFonts w:asciiTheme="majorHAnsi" w:hAnsiTheme="majorHAnsi" w:cs="Arial"/>
                <w:b/>
                <w:bCs/>
                <w:sz w:val="20"/>
                <w:szCs w:val="20"/>
              </w:rPr>
            </w:pPr>
          </w:p>
        </w:tc>
      </w:tr>
      <w:tr w:rsidR="005022F7" w:rsidRPr="008E7810" w14:paraId="47CC7A45" w14:textId="77777777" w:rsidTr="00DA541F">
        <w:trPr>
          <w:trHeight w:val="306"/>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06521A44" w14:textId="77777777" w:rsidR="005022F7" w:rsidRPr="008E7810" w:rsidRDefault="005022F7" w:rsidP="00626FC0">
            <w:pPr>
              <w:rPr>
                <w:rFonts w:asciiTheme="majorHAnsi" w:hAnsiTheme="majorHAnsi" w:cs="Arial"/>
                <w:b/>
                <w:bCs/>
                <w:sz w:val="20"/>
                <w:szCs w:val="20"/>
              </w:rPr>
            </w:pPr>
          </w:p>
        </w:tc>
        <w:tc>
          <w:tcPr>
            <w:tcW w:w="890" w:type="dxa"/>
            <w:tcBorders>
              <w:top w:val="single" w:sz="4" w:space="0" w:color="auto"/>
              <w:left w:val="nil"/>
              <w:bottom w:val="single" w:sz="4" w:space="0" w:color="auto"/>
              <w:right w:val="single" w:sz="4" w:space="0" w:color="auto"/>
            </w:tcBorders>
            <w:shd w:val="clear" w:color="auto" w:fill="auto"/>
            <w:vAlign w:val="center"/>
          </w:tcPr>
          <w:p w14:paraId="16C65129" w14:textId="77777777" w:rsidR="005022F7" w:rsidRPr="008E7810" w:rsidRDefault="005022F7" w:rsidP="00BA043D">
            <w:pPr>
              <w:rPr>
                <w:rFonts w:asciiTheme="majorHAnsi" w:hAnsiTheme="majorHAnsi" w:cs="Arial"/>
                <w:b/>
                <w:bCs/>
                <w:sz w:val="20"/>
                <w:szCs w:val="20"/>
              </w:rPr>
            </w:pPr>
          </w:p>
        </w:tc>
        <w:tc>
          <w:tcPr>
            <w:tcW w:w="937" w:type="dxa"/>
            <w:tcBorders>
              <w:top w:val="single" w:sz="4" w:space="0" w:color="auto"/>
              <w:left w:val="nil"/>
              <w:bottom w:val="single" w:sz="4" w:space="0" w:color="auto"/>
              <w:right w:val="single" w:sz="4" w:space="0" w:color="auto"/>
            </w:tcBorders>
            <w:shd w:val="clear" w:color="auto" w:fill="auto"/>
            <w:vAlign w:val="center"/>
          </w:tcPr>
          <w:p w14:paraId="51245D0C" w14:textId="77777777" w:rsidR="005022F7" w:rsidRPr="008E7810" w:rsidRDefault="005022F7" w:rsidP="00BA043D">
            <w:pPr>
              <w:rPr>
                <w:rFonts w:asciiTheme="majorHAnsi" w:hAnsiTheme="majorHAnsi" w:cs="Arial"/>
                <w:b/>
                <w:bCs/>
                <w:sz w:val="20"/>
                <w:szCs w:val="20"/>
              </w:rPr>
            </w:pPr>
          </w:p>
        </w:tc>
        <w:tc>
          <w:tcPr>
            <w:tcW w:w="872" w:type="dxa"/>
            <w:tcBorders>
              <w:top w:val="single" w:sz="4" w:space="0" w:color="auto"/>
              <w:left w:val="nil"/>
              <w:bottom w:val="single" w:sz="4" w:space="0" w:color="auto"/>
              <w:right w:val="single" w:sz="4" w:space="0" w:color="auto"/>
            </w:tcBorders>
          </w:tcPr>
          <w:p w14:paraId="7B127650" w14:textId="77777777" w:rsidR="005022F7" w:rsidRPr="008E7810" w:rsidRDefault="005022F7" w:rsidP="00BA043D">
            <w:pPr>
              <w:rPr>
                <w:rFonts w:asciiTheme="majorHAnsi" w:hAnsiTheme="majorHAnsi" w:cs="Arial"/>
                <w:b/>
                <w:bCs/>
                <w:sz w:val="20"/>
                <w:szCs w:val="20"/>
              </w:rPr>
            </w:pPr>
          </w:p>
        </w:tc>
        <w:tc>
          <w:tcPr>
            <w:tcW w:w="845" w:type="dxa"/>
            <w:tcBorders>
              <w:top w:val="single" w:sz="4" w:space="0" w:color="auto"/>
              <w:left w:val="single" w:sz="4" w:space="0" w:color="auto"/>
              <w:bottom w:val="single" w:sz="4" w:space="0" w:color="auto"/>
              <w:right w:val="single" w:sz="4" w:space="0" w:color="auto"/>
            </w:tcBorders>
          </w:tcPr>
          <w:p w14:paraId="0E51DCEB" w14:textId="77777777" w:rsidR="005022F7" w:rsidRPr="008E7810" w:rsidRDefault="005022F7" w:rsidP="00BA043D">
            <w:pPr>
              <w:rPr>
                <w:rFonts w:asciiTheme="majorHAnsi" w:hAnsiTheme="majorHAnsi" w:cs="Arial"/>
                <w:b/>
                <w:bCs/>
                <w:sz w:val="20"/>
                <w:szCs w:val="20"/>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7594CE9A" w14:textId="77777777" w:rsidR="005022F7" w:rsidRPr="008E7810" w:rsidRDefault="005022F7" w:rsidP="00BA043D">
            <w:pPr>
              <w:rPr>
                <w:rFonts w:asciiTheme="majorHAnsi" w:hAnsiTheme="majorHAnsi" w:cs="Arial"/>
                <w:b/>
                <w:bCs/>
                <w:sz w:val="20"/>
                <w:szCs w:val="20"/>
              </w:rPr>
            </w:pPr>
          </w:p>
        </w:tc>
        <w:tc>
          <w:tcPr>
            <w:tcW w:w="937" w:type="dxa"/>
            <w:tcBorders>
              <w:top w:val="single" w:sz="4" w:space="0" w:color="auto"/>
              <w:left w:val="nil"/>
              <w:bottom w:val="single" w:sz="4" w:space="0" w:color="auto"/>
              <w:right w:val="single" w:sz="4" w:space="0" w:color="auto"/>
            </w:tcBorders>
            <w:shd w:val="clear" w:color="auto" w:fill="auto"/>
            <w:vAlign w:val="center"/>
          </w:tcPr>
          <w:p w14:paraId="68C6E2BA" w14:textId="77777777" w:rsidR="005022F7" w:rsidRPr="008E7810" w:rsidRDefault="005022F7" w:rsidP="00BA043D">
            <w:pPr>
              <w:rPr>
                <w:rFonts w:asciiTheme="majorHAnsi" w:hAnsiTheme="majorHAnsi" w:cs="Arial"/>
                <w:b/>
                <w:bCs/>
                <w:sz w:val="20"/>
                <w:szCs w:val="20"/>
              </w:rPr>
            </w:pPr>
          </w:p>
        </w:tc>
        <w:tc>
          <w:tcPr>
            <w:tcW w:w="872" w:type="dxa"/>
            <w:tcBorders>
              <w:top w:val="single" w:sz="4" w:space="0" w:color="auto"/>
              <w:left w:val="nil"/>
              <w:bottom w:val="single" w:sz="4" w:space="0" w:color="auto"/>
              <w:right w:val="single" w:sz="4" w:space="0" w:color="auto"/>
            </w:tcBorders>
          </w:tcPr>
          <w:p w14:paraId="30F4F248" w14:textId="77777777" w:rsidR="005022F7" w:rsidRPr="008E7810" w:rsidRDefault="005022F7" w:rsidP="00BA043D">
            <w:pPr>
              <w:rPr>
                <w:rFonts w:asciiTheme="majorHAnsi" w:hAnsiTheme="majorHAnsi" w:cs="Arial"/>
                <w:b/>
                <w:bCs/>
                <w:sz w:val="20"/>
                <w:szCs w:val="20"/>
              </w:rPr>
            </w:pPr>
          </w:p>
        </w:tc>
        <w:tc>
          <w:tcPr>
            <w:tcW w:w="976" w:type="dxa"/>
            <w:tcBorders>
              <w:top w:val="single" w:sz="4" w:space="0" w:color="auto"/>
              <w:left w:val="nil"/>
              <w:bottom w:val="single" w:sz="4" w:space="0" w:color="auto"/>
              <w:right w:val="single" w:sz="4" w:space="0" w:color="auto"/>
            </w:tcBorders>
          </w:tcPr>
          <w:p w14:paraId="3FFF7F89" w14:textId="77777777" w:rsidR="005022F7" w:rsidRPr="008E7810" w:rsidRDefault="005022F7" w:rsidP="00BA043D">
            <w:pPr>
              <w:rPr>
                <w:rFonts w:asciiTheme="majorHAnsi" w:hAnsiTheme="majorHAnsi" w:cs="Arial"/>
                <w:b/>
                <w:bCs/>
                <w:sz w:val="20"/>
                <w:szCs w:val="20"/>
              </w:rPr>
            </w:pPr>
          </w:p>
        </w:tc>
      </w:tr>
      <w:tr w:rsidR="005022F7" w:rsidRPr="008E7810" w14:paraId="0B24ECC3" w14:textId="77777777" w:rsidTr="00DA541F">
        <w:trPr>
          <w:trHeight w:val="306"/>
          <w:jc w:val="center"/>
        </w:trPr>
        <w:tc>
          <w:tcPr>
            <w:tcW w:w="2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57C7FB" w14:textId="63FCB2D0" w:rsidR="005022F7" w:rsidRPr="008E7810" w:rsidRDefault="005022F7" w:rsidP="00626FC0">
            <w:pPr>
              <w:rPr>
                <w:rFonts w:asciiTheme="majorHAnsi" w:hAnsiTheme="majorHAnsi" w:cs="Arial"/>
                <w:b/>
                <w:bCs/>
                <w:sz w:val="20"/>
                <w:szCs w:val="20"/>
              </w:rPr>
            </w:pPr>
            <w:r w:rsidRPr="008E7810">
              <w:rPr>
                <w:rFonts w:asciiTheme="majorHAnsi" w:hAnsiTheme="majorHAnsi" w:cs="Arial"/>
                <w:b/>
                <w:bCs/>
                <w:sz w:val="20"/>
                <w:szCs w:val="20"/>
              </w:rPr>
              <w:t>Outras atividades</w:t>
            </w:r>
          </w:p>
        </w:tc>
        <w:tc>
          <w:tcPr>
            <w:tcW w:w="8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29F931F" w14:textId="77777777" w:rsidR="005022F7" w:rsidRPr="008E7810" w:rsidRDefault="005022F7" w:rsidP="00BA043D">
            <w:pPr>
              <w:rPr>
                <w:rFonts w:asciiTheme="majorHAnsi" w:hAnsiTheme="majorHAnsi" w:cs="Arial"/>
                <w:b/>
                <w:bCs/>
                <w:sz w:val="20"/>
                <w:szCs w:val="20"/>
              </w:rPr>
            </w:pPr>
          </w:p>
        </w:tc>
        <w:tc>
          <w:tcPr>
            <w:tcW w:w="93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EDBC2D0" w14:textId="77777777" w:rsidR="005022F7" w:rsidRPr="008E7810" w:rsidRDefault="005022F7" w:rsidP="00BA043D">
            <w:pPr>
              <w:rPr>
                <w:rFonts w:asciiTheme="majorHAnsi" w:hAnsiTheme="majorHAnsi" w:cs="Arial"/>
                <w:b/>
                <w:bCs/>
                <w:sz w:val="20"/>
                <w:szCs w:val="20"/>
              </w:rPr>
            </w:pPr>
          </w:p>
        </w:tc>
        <w:tc>
          <w:tcPr>
            <w:tcW w:w="872" w:type="dxa"/>
            <w:tcBorders>
              <w:top w:val="single" w:sz="4" w:space="0" w:color="auto"/>
              <w:left w:val="nil"/>
              <w:bottom w:val="single" w:sz="4" w:space="0" w:color="auto"/>
              <w:right w:val="single" w:sz="4" w:space="0" w:color="auto"/>
            </w:tcBorders>
            <w:shd w:val="clear" w:color="auto" w:fill="F2F2F2" w:themeFill="background1" w:themeFillShade="F2"/>
          </w:tcPr>
          <w:p w14:paraId="1FCD6208" w14:textId="77777777" w:rsidR="005022F7" w:rsidRPr="008E7810" w:rsidRDefault="005022F7" w:rsidP="00BA043D">
            <w:pPr>
              <w:rPr>
                <w:rFonts w:asciiTheme="majorHAnsi" w:hAnsiTheme="majorHAnsi" w:cs="Arial"/>
                <w:b/>
                <w:bCs/>
                <w:sz w:val="20"/>
                <w:szCs w:val="20"/>
              </w:rPr>
            </w:pPr>
          </w:p>
        </w:tc>
        <w:tc>
          <w:tcPr>
            <w:tcW w:w="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3696CA" w14:textId="77777777" w:rsidR="005022F7" w:rsidRPr="008E7810" w:rsidRDefault="005022F7" w:rsidP="00BA043D">
            <w:pPr>
              <w:rPr>
                <w:rFonts w:asciiTheme="majorHAnsi" w:hAnsiTheme="majorHAnsi" w:cs="Arial"/>
                <w:b/>
                <w:bCs/>
                <w:sz w:val="20"/>
                <w:szCs w:val="20"/>
              </w:rPr>
            </w:pPr>
          </w:p>
        </w:tc>
        <w:tc>
          <w:tcPr>
            <w:tcW w:w="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437A9B" w14:textId="77777777" w:rsidR="005022F7" w:rsidRPr="008E7810" w:rsidRDefault="005022F7" w:rsidP="00BA043D">
            <w:pPr>
              <w:rPr>
                <w:rFonts w:asciiTheme="majorHAnsi" w:hAnsiTheme="majorHAnsi" w:cs="Arial"/>
                <w:b/>
                <w:bCs/>
                <w:sz w:val="20"/>
                <w:szCs w:val="20"/>
              </w:rPr>
            </w:pPr>
          </w:p>
        </w:tc>
        <w:tc>
          <w:tcPr>
            <w:tcW w:w="93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9C36121" w14:textId="77777777" w:rsidR="005022F7" w:rsidRPr="008E7810" w:rsidRDefault="005022F7" w:rsidP="00BA043D">
            <w:pPr>
              <w:rPr>
                <w:rFonts w:asciiTheme="majorHAnsi" w:hAnsiTheme="majorHAnsi" w:cs="Arial"/>
                <w:b/>
                <w:bCs/>
                <w:sz w:val="20"/>
                <w:szCs w:val="20"/>
              </w:rPr>
            </w:pPr>
          </w:p>
        </w:tc>
        <w:tc>
          <w:tcPr>
            <w:tcW w:w="872" w:type="dxa"/>
            <w:tcBorders>
              <w:top w:val="single" w:sz="4" w:space="0" w:color="auto"/>
              <w:left w:val="nil"/>
              <w:bottom w:val="single" w:sz="4" w:space="0" w:color="auto"/>
              <w:right w:val="single" w:sz="4" w:space="0" w:color="auto"/>
            </w:tcBorders>
            <w:shd w:val="clear" w:color="auto" w:fill="F2F2F2" w:themeFill="background1" w:themeFillShade="F2"/>
          </w:tcPr>
          <w:p w14:paraId="6771FA24" w14:textId="77777777" w:rsidR="005022F7" w:rsidRPr="008E7810" w:rsidRDefault="005022F7" w:rsidP="00BA043D">
            <w:pPr>
              <w:rPr>
                <w:rFonts w:asciiTheme="majorHAnsi" w:hAnsiTheme="majorHAnsi" w:cs="Arial"/>
                <w:b/>
                <w:bCs/>
                <w:sz w:val="20"/>
                <w:szCs w:val="20"/>
              </w:rPr>
            </w:pPr>
          </w:p>
        </w:tc>
        <w:tc>
          <w:tcPr>
            <w:tcW w:w="976" w:type="dxa"/>
            <w:tcBorders>
              <w:top w:val="single" w:sz="4" w:space="0" w:color="auto"/>
              <w:left w:val="nil"/>
              <w:bottom w:val="single" w:sz="4" w:space="0" w:color="auto"/>
              <w:right w:val="single" w:sz="4" w:space="0" w:color="auto"/>
            </w:tcBorders>
            <w:shd w:val="clear" w:color="auto" w:fill="F2F2F2" w:themeFill="background1" w:themeFillShade="F2"/>
          </w:tcPr>
          <w:p w14:paraId="1A96180A" w14:textId="77777777" w:rsidR="005022F7" w:rsidRPr="008E7810" w:rsidRDefault="005022F7" w:rsidP="00BA043D">
            <w:pPr>
              <w:rPr>
                <w:rFonts w:asciiTheme="majorHAnsi" w:hAnsiTheme="majorHAnsi" w:cs="Arial"/>
                <w:b/>
                <w:bCs/>
                <w:sz w:val="20"/>
                <w:szCs w:val="20"/>
              </w:rPr>
            </w:pPr>
          </w:p>
        </w:tc>
      </w:tr>
    </w:tbl>
    <w:p w14:paraId="106721B3" w14:textId="5722C792" w:rsidR="00B26935" w:rsidRPr="008E7810" w:rsidRDefault="00B26935" w:rsidP="008E7810">
      <w:pPr>
        <w:pStyle w:val="Style25"/>
        <w:widowControl/>
        <w:tabs>
          <w:tab w:val="left" w:pos="120"/>
        </w:tabs>
        <w:spacing w:line="240" w:lineRule="auto"/>
        <w:rPr>
          <w:rStyle w:val="FontStyle54"/>
          <w:rFonts w:asciiTheme="minorHAnsi" w:eastAsiaTheme="minorEastAsia" w:hAnsiTheme="minorHAnsi" w:cstheme="minorHAnsi"/>
          <w:sz w:val="20"/>
          <w:szCs w:val="20"/>
        </w:rPr>
      </w:pPr>
      <w:bookmarkStart w:id="1" w:name="_Hlk99361029"/>
      <w:bookmarkEnd w:id="0"/>
      <w:r w:rsidRPr="008E7810">
        <w:rPr>
          <w:rStyle w:val="FontStyle54"/>
          <w:rFonts w:asciiTheme="minorHAnsi" w:eastAsiaTheme="minorEastAsia" w:hAnsiTheme="minorHAnsi" w:cstheme="minorHAnsi"/>
          <w:sz w:val="20"/>
          <w:szCs w:val="20"/>
        </w:rPr>
        <w:t>*</w:t>
      </w:r>
      <w:r w:rsidR="009C1512">
        <w:rPr>
          <w:rStyle w:val="FontStyle54"/>
          <w:rFonts w:asciiTheme="minorHAnsi" w:eastAsiaTheme="minorEastAsia" w:hAnsiTheme="minorHAnsi" w:cstheme="minorHAnsi"/>
          <w:sz w:val="20"/>
          <w:szCs w:val="20"/>
        </w:rPr>
        <w:t>O</w:t>
      </w:r>
      <w:r w:rsidRPr="008E7810">
        <w:rPr>
          <w:rStyle w:val="FontStyle54"/>
          <w:rFonts w:asciiTheme="minorHAnsi" w:eastAsiaTheme="minorEastAsia" w:hAnsiTheme="minorHAnsi" w:cstheme="minorHAnsi"/>
          <w:sz w:val="20"/>
          <w:szCs w:val="20"/>
        </w:rPr>
        <w:t>rganizar por subsistemas + comercialização.</w:t>
      </w:r>
    </w:p>
    <w:bookmarkEnd w:id="1"/>
    <w:p w14:paraId="2F6AC45B" w14:textId="77777777" w:rsidR="008E7810" w:rsidRDefault="00626FC0" w:rsidP="008E7810">
      <w:pPr>
        <w:pStyle w:val="Style25"/>
        <w:widowControl/>
        <w:tabs>
          <w:tab w:val="left" w:pos="120"/>
        </w:tabs>
        <w:spacing w:line="240" w:lineRule="auto"/>
        <w:rPr>
          <w:rStyle w:val="FontStyle54"/>
          <w:rFonts w:asciiTheme="minorHAnsi" w:eastAsiaTheme="minorEastAsia" w:hAnsiTheme="minorHAnsi" w:cstheme="minorHAnsi"/>
          <w:sz w:val="20"/>
          <w:szCs w:val="20"/>
        </w:rPr>
      </w:pPr>
      <w:r w:rsidRPr="008E7810">
        <w:rPr>
          <w:rStyle w:val="FontStyle54"/>
          <w:rFonts w:asciiTheme="minorHAnsi" w:eastAsiaTheme="minorEastAsia" w:hAnsiTheme="minorHAnsi" w:cstheme="minorHAnsi"/>
          <w:sz w:val="20"/>
          <w:szCs w:val="20"/>
        </w:rPr>
        <w:t>¹</w:t>
      </w:r>
      <w:r w:rsidRPr="008E7810">
        <w:rPr>
          <w:rStyle w:val="FontStyle54"/>
          <w:rFonts w:asciiTheme="minorHAnsi" w:eastAsiaTheme="minorEastAsia" w:hAnsiTheme="minorHAnsi" w:cstheme="minorHAnsi"/>
          <w:b/>
          <w:sz w:val="20"/>
          <w:szCs w:val="20"/>
        </w:rPr>
        <w:t>Tempo dedicado</w:t>
      </w:r>
      <w:r w:rsidRPr="008E7810">
        <w:rPr>
          <w:rStyle w:val="FontStyle54"/>
          <w:rFonts w:asciiTheme="minorHAnsi" w:eastAsiaTheme="minorEastAsia" w:hAnsiTheme="minorHAnsi" w:cstheme="minorHAnsi"/>
          <w:sz w:val="20"/>
          <w:szCs w:val="20"/>
        </w:rPr>
        <w:t xml:space="preserve">: </w:t>
      </w:r>
      <w:r w:rsidR="00B26935" w:rsidRPr="008E7810">
        <w:rPr>
          <w:rStyle w:val="FontStyle54"/>
          <w:rFonts w:asciiTheme="minorHAnsi" w:eastAsiaTheme="minorEastAsia" w:hAnsiTheme="minorHAnsi" w:cstheme="minorHAnsi"/>
          <w:b/>
          <w:bCs/>
          <w:sz w:val="20"/>
          <w:szCs w:val="20"/>
        </w:rPr>
        <w:t>(</w:t>
      </w:r>
      <w:r w:rsidRPr="008E7810">
        <w:rPr>
          <w:rStyle w:val="FontStyle54"/>
          <w:rFonts w:asciiTheme="minorHAnsi" w:eastAsiaTheme="minorEastAsia" w:hAnsiTheme="minorHAnsi" w:cstheme="minorHAnsi"/>
          <w:b/>
          <w:sz w:val="20"/>
          <w:szCs w:val="20"/>
        </w:rPr>
        <w:t>+1</w:t>
      </w:r>
      <w:r w:rsidR="00B26935" w:rsidRPr="008E7810">
        <w:rPr>
          <w:rStyle w:val="FontStyle54"/>
          <w:rFonts w:asciiTheme="minorHAnsi" w:eastAsiaTheme="minorEastAsia" w:hAnsiTheme="minorHAnsi" w:cstheme="minorHAnsi"/>
          <w:b/>
          <w:sz w:val="20"/>
          <w:szCs w:val="20"/>
        </w:rPr>
        <w:t>)</w:t>
      </w:r>
      <w:r w:rsidRPr="008E7810">
        <w:rPr>
          <w:rStyle w:val="FontStyle54"/>
          <w:rFonts w:asciiTheme="minorHAnsi" w:eastAsiaTheme="minorEastAsia" w:hAnsiTheme="minorHAnsi" w:cstheme="minorHAnsi"/>
          <w:sz w:val="20"/>
          <w:szCs w:val="20"/>
        </w:rPr>
        <w:t xml:space="preserve"> Pouco tempo; </w:t>
      </w:r>
      <w:r w:rsidR="00B26935" w:rsidRPr="008E7810">
        <w:rPr>
          <w:rStyle w:val="FontStyle54"/>
          <w:rFonts w:asciiTheme="minorHAnsi" w:eastAsiaTheme="minorEastAsia" w:hAnsiTheme="minorHAnsi" w:cstheme="minorHAnsi"/>
          <w:b/>
          <w:bCs/>
          <w:sz w:val="20"/>
          <w:szCs w:val="20"/>
        </w:rPr>
        <w:t>(</w:t>
      </w:r>
      <w:r w:rsidRPr="008E7810">
        <w:rPr>
          <w:rStyle w:val="FontStyle54"/>
          <w:rFonts w:asciiTheme="minorHAnsi" w:eastAsiaTheme="minorEastAsia" w:hAnsiTheme="minorHAnsi" w:cstheme="minorHAnsi"/>
          <w:b/>
          <w:sz w:val="20"/>
          <w:szCs w:val="20"/>
        </w:rPr>
        <w:t>+2</w:t>
      </w:r>
      <w:r w:rsidR="00B26935" w:rsidRPr="008E7810">
        <w:rPr>
          <w:rStyle w:val="FontStyle54"/>
          <w:rFonts w:asciiTheme="minorHAnsi" w:eastAsiaTheme="minorEastAsia" w:hAnsiTheme="minorHAnsi" w:cstheme="minorHAnsi"/>
          <w:b/>
          <w:sz w:val="20"/>
          <w:szCs w:val="20"/>
        </w:rPr>
        <w:t>)</w:t>
      </w:r>
      <w:r w:rsidRPr="008E7810">
        <w:rPr>
          <w:rStyle w:val="FontStyle54"/>
          <w:rFonts w:asciiTheme="minorHAnsi" w:eastAsiaTheme="minorEastAsia" w:hAnsiTheme="minorHAnsi" w:cstheme="minorHAnsi"/>
          <w:sz w:val="20"/>
          <w:szCs w:val="20"/>
        </w:rPr>
        <w:t xml:space="preserve"> Tempo médio; </w:t>
      </w:r>
      <w:r w:rsidR="00B26935" w:rsidRPr="008E7810">
        <w:rPr>
          <w:rStyle w:val="FontStyle54"/>
          <w:rFonts w:asciiTheme="minorHAnsi" w:eastAsiaTheme="minorEastAsia" w:hAnsiTheme="minorHAnsi" w:cstheme="minorHAnsi"/>
          <w:b/>
          <w:bCs/>
          <w:sz w:val="20"/>
          <w:szCs w:val="20"/>
        </w:rPr>
        <w:t>(</w:t>
      </w:r>
      <w:r w:rsidRPr="008E7810">
        <w:rPr>
          <w:rStyle w:val="FontStyle54"/>
          <w:rFonts w:asciiTheme="minorHAnsi" w:eastAsiaTheme="minorEastAsia" w:hAnsiTheme="minorHAnsi" w:cstheme="minorHAnsi"/>
          <w:b/>
          <w:bCs/>
          <w:sz w:val="20"/>
          <w:szCs w:val="20"/>
        </w:rPr>
        <w:t>+3</w:t>
      </w:r>
      <w:r w:rsidR="00B26935" w:rsidRPr="008E7810">
        <w:rPr>
          <w:rStyle w:val="FontStyle54"/>
          <w:rFonts w:asciiTheme="minorHAnsi" w:eastAsiaTheme="minorEastAsia" w:hAnsiTheme="minorHAnsi" w:cstheme="minorHAnsi"/>
          <w:b/>
          <w:bCs/>
          <w:sz w:val="20"/>
          <w:szCs w:val="20"/>
        </w:rPr>
        <w:t>)</w:t>
      </w:r>
      <w:r w:rsidRPr="008E7810">
        <w:rPr>
          <w:rStyle w:val="FontStyle54"/>
          <w:rFonts w:asciiTheme="minorHAnsi" w:eastAsiaTheme="minorEastAsia" w:hAnsiTheme="minorHAnsi" w:cstheme="minorHAnsi"/>
          <w:sz w:val="20"/>
          <w:szCs w:val="20"/>
        </w:rPr>
        <w:t xml:space="preserve"> Muito tempo; </w:t>
      </w:r>
      <w:r w:rsidR="00B26935" w:rsidRPr="008E7810">
        <w:rPr>
          <w:rStyle w:val="FontStyle54"/>
          <w:rFonts w:asciiTheme="minorHAnsi" w:eastAsiaTheme="minorEastAsia" w:hAnsiTheme="minorHAnsi" w:cstheme="minorHAnsi"/>
          <w:sz w:val="20"/>
          <w:szCs w:val="20"/>
        </w:rPr>
        <w:t xml:space="preserve">(0) </w:t>
      </w:r>
      <w:r w:rsidRPr="008E7810">
        <w:rPr>
          <w:rStyle w:val="FontStyle54"/>
          <w:rFonts w:asciiTheme="minorHAnsi" w:eastAsiaTheme="minorEastAsia" w:hAnsiTheme="minorHAnsi" w:cstheme="minorHAnsi"/>
          <w:sz w:val="20"/>
          <w:szCs w:val="20"/>
        </w:rPr>
        <w:t>não dedica tempo para a atividade.</w:t>
      </w:r>
    </w:p>
    <w:p w14:paraId="2EB647C7" w14:textId="59E7DF34" w:rsidR="00626FC0" w:rsidRPr="008E7810" w:rsidRDefault="00626FC0" w:rsidP="008E7810">
      <w:pPr>
        <w:pStyle w:val="Style25"/>
        <w:widowControl/>
        <w:tabs>
          <w:tab w:val="left" w:pos="120"/>
        </w:tabs>
        <w:spacing w:line="240" w:lineRule="auto"/>
        <w:rPr>
          <w:rStyle w:val="FontStyle54"/>
          <w:rFonts w:asciiTheme="minorHAnsi" w:eastAsiaTheme="minorEastAsia" w:hAnsiTheme="minorHAnsi" w:cstheme="minorHAnsi"/>
          <w:sz w:val="20"/>
          <w:szCs w:val="20"/>
        </w:rPr>
      </w:pPr>
      <w:r w:rsidRPr="008E7810">
        <w:rPr>
          <w:rStyle w:val="FontStyle54"/>
          <w:rFonts w:asciiTheme="minorHAnsi" w:eastAsiaTheme="minorEastAsia" w:hAnsiTheme="minorHAnsi" w:cstheme="minorHAnsi"/>
          <w:sz w:val="20"/>
          <w:szCs w:val="20"/>
        </w:rPr>
        <w:t>²</w:t>
      </w:r>
      <w:r w:rsidR="00B26935" w:rsidRPr="008E7810">
        <w:rPr>
          <w:rFonts w:asciiTheme="minorHAnsi" w:hAnsiTheme="minorHAnsi" w:cstheme="minorHAnsi"/>
          <w:b/>
          <w:bCs/>
          <w:sz w:val="20"/>
          <w:szCs w:val="20"/>
        </w:rPr>
        <w:t>Tomada de decisão:</w:t>
      </w:r>
      <w:r w:rsidRPr="008E7810">
        <w:rPr>
          <w:rFonts w:asciiTheme="minorHAnsi" w:hAnsiTheme="minorHAnsi" w:cstheme="minorHAnsi"/>
          <w:b/>
          <w:bCs/>
          <w:sz w:val="20"/>
          <w:szCs w:val="20"/>
        </w:rPr>
        <w:t xml:space="preserve"> </w:t>
      </w:r>
      <w:r w:rsidR="00B26935" w:rsidRPr="008E7810">
        <w:rPr>
          <w:rFonts w:asciiTheme="minorHAnsi" w:hAnsiTheme="minorHAnsi" w:cstheme="minorHAnsi"/>
          <w:b/>
          <w:bCs/>
          <w:sz w:val="20"/>
          <w:szCs w:val="20"/>
        </w:rPr>
        <w:t xml:space="preserve">(+2) </w:t>
      </w:r>
      <w:r w:rsidR="00B26935" w:rsidRPr="008E7810">
        <w:rPr>
          <w:rFonts w:asciiTheme="minorHAnsi" w:hAnsiTheme="minorHAnsi" w:cstheme="minorHAnsi"/>
          <w:sz w:val="20"/>
          <w:szCs w:val="20"/>
        </w:rPr>
        <w:t>responsável pela tomada de decisão</w:t>
      </w:r>
      <w:r w:rsidR="00B26935" w:rsidRPr="008E7810">
        <w:rPr>
          <w:rFonts w:asciiTheme="minorHAnsi" w:hAnsiTheme="minorHAnsi" w:cstheme="minorHAnsi"/>
          <w:b/>
          <w:bCs/>
          <w:sz w:val="20"/>
          <w:szCs w:val="20"/>
        </w:rPr>
        <w:t xml:space="preserve">; (+1) </w:t>
      </w:r>
      <w:r w:rsidR="00B26935" w:rsidRPr="008E7810">
        <w:rPr>
          <w:rFonts w:asciiTheme="minorHAnsi" w:hAnsiTheme="minorHAnsi" w:cstheme="minorHAnsi"/>
          <w:sz w:val="20"/>
          <w:szCs w:val="20"/>
        </w:rPr>
        <w:t>participação da tomada de decisão, mas não tem a palavra final</w:t>
      </w:r>
      <w:r w:rsidR="00B26935" w:rsidRPr="008E7810">
        <w:rPr>
          <w:rFonts w:asciiTheme="minorHAnsi" w:hAnsiTheme="minorHAnsi" w:cstheme="minorHAnsi"/>
          <w:b/>
          <w:bCs/>
          <w:sz w:val="20"/>
          <w:szCs w:val="20"/>
        </w:rPr>
        <w:t xml:space="preserve">; (-) </w:t>
      </w:r>
      <w:r w:rsidR="00B26935" w:rsidRPr="008E7810">
        <w:rPr>
          <w:rFonts w:asciiTheme="minorHAnsi" w:hAnsiTheme="minorHAnsi" w:cstheme="minorHAnsi"/>
          <w:sz w:val="20"/>
          <w:szCs w:val="20"/>
        </w:rPr>
        <w:t>não participa da tomada de decisão.</w:t>
      </w:r>
      <w:r w:rsidR="00B26935" w:rsidRPr="008E7810">
        <w:rPr>
          <w:rFonts w:asciiTheme="minorHAnsi" w:hAnsiTheme="minorHAnsi" w:cstheme="minorHAnsi"/>
          <w:b/>
          <w:bCs/>
          <w:sz w:val="20"/>
          <w:szCs w:val="20"/>
        </w:rPr>
        <w:t xml:space="preserve"> </w:t>
      </w:r>
    </w:p>
    <w:sectPr w:rsidR="00626FC0" w:rsidRPr="008E7810" w:rsidSect="00573E25">
      <w:footerReference w:type="even" r:id="rId21"/>
      <w:footerReference w:type="default" r:id="rId22"/>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29E7C" w14:textId="77777777" w:rsidR="000B1D46" w:rsidRDefault="000B1D46">
      <w:pPr>
        <w:spacing w:after="0"/>
      </w:pPr>
      <w:r>
        <w:separator/>
      </w:r>
    </w:p>
  </w:endnote>
  <w:endnote w:type="continuationSeparator" w:id="0">
    <w:p w14:paraId="02F0AB78" w14:textId="77777777" w:rsidR="000B1D46" w:rsidRDefault="000B1D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9681" w14:textId="77777777" w:rsidR="00A83A40" w:rsidRDefault="00B11BD4" w:rsidP="00DF7DD9">
    <w:pPr>
      <w:pStyle w:val="Rodap"/>
      <w:framePr w:wrap="around" w:vAnchor="text" w:hAnchor="margin" w:xAlign="right" w:y="1"/>
      <w:rPr>
        <w:rStyle w:val="Nmerodepgina"/>
      </w:rPr>
    </w:pPr>
    <w:r>
      <w:rPr>
        <w:rStyle w:val="Nmerodepgina"/>
      </w:rPr>
      <w:fldChar w:fldCharType="begin"/>
    </w:r>
    <w:r w:rsidR="00A83A40">
      <w:rPr>
        <w:rStyle w:val="Nmerodepgina"/>
      </w:rPr>
      <w:instrText xml:space="preserve">PAGE  </w:instrText>
    </w:r>
    <w:r>
      <w:rPr>
        <w:rStyle w:val="Nmerodepgina"/>
      </w:rPr>
      <w:fldChar w:fldCharType="end"/>
    </w:r>
  </w:p>
  <w:p w14:paraId="230E91BB" w14:textId="77777777" w:rsidR="00A83A40" w:rsidRDefault="00A83A40" w:rsidP="00573E25">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DF861" w14:textId="2A9A776A" w:rsidR="00F70BCA" w:rsidRDefault="00F70BCA" w:rsidP="00F70BCA">
    <w:pPr>
      <w:pStyle w:val="Rodap"/>
    </w:pPr>
  </w:p>
  <w:p w14:paraId="216E7220" w14:textId="77777777" w:rsidR="00A83A40" w:rsidRDefault="00A83A40" w:rsidP="00573E25">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99823" w14:textId="77777777" w:rsidR="000B1D46" w:rsidRDefault="000B1D46">
      <w:pPr>
        <w:spacing w:after="0"/>
      </w:pPr>
      <w:r>
        <w:separator/>
      </w:r>
    </w:p>
  </w:footnote>
  <w:footnote w:type="continuationSeparator" w:id="0">
    <w:p w14:paraId="2ED4BD6F" w14:textId="77777777" w:rsidR="000B1D46" w:rsidRDefault="000B1D4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36EDDD4"/>
    <w:lvl w:ilvl="0">
      <w:numFmt w:val="bullet"/>
      <w:lvlText w:val="*"/>
      <w:lvlJc w:val="left"/>
    </w:lvl>
  </w:abstractNum>
  <w:abstractNum w:abstractNumId="1" w15:restartNumberingAfterBreak="0">
    <w:nsid w:val="0A772531"/>
    <w:multiLevelType w:val="hybridMultilevel"/>
    <w:tmpl w:val="B16C28F6"/>
    <w:lvl w:ilvl="0" w:tplc="E5D6DCB8">
      <w:start w:val="1"/>
      <w:numFmt w:val="lowerLetter"/>
      <w:lvlText w:val="%1)"/>
      <w:lvlJc w:val="left"/>
      <w:pPr>
        <w:ind w:left="720" w:hanging="360"/>
      </w:pPr>
      <w:rPr>
        <w:rFonts w:ascii="Calibri" w:eastAsia="Times New Roman" w:hAnsi="Calibri" w:cs="Calibr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D5067A"/>
    <w:multiLevelType w:val="hybridMultilevel"/>
    <w:tmpl w:val="42E84C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24B608A"/>
    <w:multiLevelType w:val="hybridMultilevel"/>
    <w:tmpl w:val="C7B055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7220A6C"/>
    <w:multiLevelType w:val="hybridMultilevel"/>
    <w:tmpl w:val="E09C4888"/>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368D099B"/>
    <w:multiLevelType w:val="hybridMultilevel"/>
    <w:tmpl w:val="12B4D934"/>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DE66101"/>
    <w:multiLevelType w:val="hybridMultilevel"/>
    <w:tmpl w:val="4DD2FCA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E656E29"/>
    <w:multiLevelType w:val="hybridMultilevel"/>
    <w:tmpl w:val="D4F8BDA2"/>
    <w:lvl w:ilvl="0" w:tplc="7988B5CC">
      <w:start w:val="1"/>
      <w:numFmt w:val="bullet"/>
      <w:lvlText w:val="•"/>
      <w:lvlJc w:val="left"/>
      <w:pPr>
        <w:tabs>
          <w:tab w:val="num" w:pos="720"/>
        </w:tabs>
        <w:ind w:left="720" w:hanging="360"/>
      </w:pPr>
      <w:rPr>
        <w:rFonts w:ascii="Arial" w:hAnsi="Arial" w:hint="default"/>
      </w:rPr>
    </w:lvl>
    <w:lvl w:ilvl="1" w:tplc="04CEBE6C" w:tentative="1">
      <w:start w:val="1"/>
      <w:numFmt w:val="bullet"/>
      <w:lvlText w:val="•"/>
      <w:lvlJc w:val="left"/>
      <w:pPr>
        <w:tabs>
          <w:tab w:val="num" w:pos="1440"/>
        </w:tabs>
        <w:ind w:left="1440" w:hanging="360"/>
      </w:pPr>
      <w:rPr>
        <w:rFonts w:ascii="Arial" w:hAnsi="Arial" w:hint="default"/>
      </w:rPr>
    </w:lvl>
    <w:lvl w:ilvl="2" w:tplc="E160B934" w:tentative="1">
      <w:start w:val="1"/>
      <w:numFmt w:val="bullet"/>
      <w:lvlText w:val="•"/>
      <w:lvlJc w:val="left"/>
      <w:pPr>
        <w:tabs>
          <w:tab w:val="num" w:pos="2160"/>
        </w:tabs>
        <w:ind w:left="2160" w:hanging="360"/>
      </w:pPr>
      <w:rPr>
        <w:rFonts w:ascii="Arial" w:hAnsi="Arial" w:hint="default"/>
      </w:rPr>
    </w:lvl>
    <w:lvl w:ilvl="3" w:tplc="AB8A4E30" w:tentative="1">
      <w:start w:val="1"/>
      <w:numFmt w:val="bullet"/>
      <w:lvlText w:val="•"/>
      <w:lvlJc w:val="left"/>
      <w:pPr>
        <w:tabs>
          <w:tab w:val="num" w:pos="2880"/>
        </w:tabs>
        <w:ind w:left="2880" w:hanging="360"/>
      </w:pPr>
      <w:rPr>
        <w:rFonts w:ascii="Arial" w:hAnsi="Arial" w:hint="default"/>
      </w:rPr>
    </w:lvl>
    <w:lvl w:ilvl="4" w:tplc="EBA80EF4" w:tentative="1">
      <w:start w:val="1"/>
      <w:numFmt w:val="bullet"/>
      <w:lvlText w:val="•"/>
      <w:lvlJc w:val="left"/>
      <w:pPr>
        <w:tabs>
          <w:tab w:val="num" w:pos="3600"/>
        </w:tabs>
        <w:ind w:left="3600" w:hanging="360"/>
      </w:pPr>
      <w:rPr>
        <w:rFonts w:ascii="Arial" w:hAnsi="Arial" w:hint="default"/>
      </w:rPr>
    </w:lvl>
    <w:lvl w:ilvl="5" w:tplc="E3361B6E" w:tentative="1">
      <w:start w:val="1"/>
      <w:numFmt w:val="bullet"/>
      <w:lvlText w:val="•"/>
      <w:lvlJc w:val="left"/>
      <w:pPr>
        <w:tabs>
          <w:tab w:val="num" w:pos="4320"/>
        </w:tabs>
        <w:ind w:left="4320" w:hanging="360"/>
      </w:pPr>
      <w:rPr>
        <w:rFonts w:ascii="Arial" w:hAnsi="Arial" w:hint="default"/>
      </w:rPr>
    </w:lvl>
    <w:lvl w:ilvl="6" w:tplc="D0B2C910" w:tentative="1">
      <w:start w:val="1"/>
      <w:numFmt w:val="bullet"/>
      <w:lvlText w:val="•"/>
      <w:lvlJc w:val="left"/>
      <w:pPr>
        <w:tabs>
          <w:tab w:val="num" w:pos="5040"/>
        </w:tabs>
        <w:ind w:left="5040" w:hanging="360"/>
      </w:pPr>
      <w:rPr>
        <w:rFonts w:ascii="Arial" w:hAnsi="Arial" w:hint="default"/>
      </w:rPr>
    </w:lvl>
    <w:lvl w:ilvl="7" w:tplc="1BC22190" w:tentative="1">
      <w:start w:val="1"/>
      <w:numFmt w:val="bullet"/>
      <w:lvlText w:val="•"/>
      <w:lvlJc w:val="left"/>
      <w:pPr>
        <w:tabs>
          <w:tab w:val="num" w:pos="5760"/>
        </w:tabs>
        <w:ind w:left="5760" w:hanging="360"/>
      </w:pPr>
      <w:rPr>
        <w:rFonts w:ascii="Arial" w:hAnsi="Arial" w:hint="default"/>
      </w:rPr>
    </w:lvl>
    <w:lvl w:ilvl="8" w:tplc="F482ADA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6F5316"/>
    <w:multiLevelType w:val="hybridMultilevel"/>
    <w:tmpl w:val="4CA6FD06"/>
    <w:lvl w:ilvl="0" w:tplc="04160001">
      <w:start w:val="1"/>
      <w:numFmt w:val="bullet"/>
      <w:lvlText w:val=""/>
      <w:lvlJc w:val="left"/>
      <w:pPr>
        <w:ind w:left="820" w:hanging="360"/>
      </w:pPr>
      <w:rPr>
        <w:rFonts w:ascii="Symbol" w:hAnsi="Symbol" w:hint="default"/>
      </w:rPr>
    </w:lvl>
    <w:lvl w:ilvl="1" w:tplc="04160003" w:tentative="1">
      <w:start w:val="1"/>
      <w:numFmt w:val="bullet"/>
      <w:lvlText w:val="o"/>
      <w:lvlJc w:val="left"/>
      <w:pPr>
        <w:ind w:left="1540" w:hanging="360"/>
      </w:pPr>
      <w:rPr>
        <w:rFonts w:ascii="Courier New" w:hAnsi="Courier New" w:cs="Symbol" w:hint="default"/>
      </w:rPr>
    </w:lvl>
    <w:lvl w:ilvl="2" w:tplc="04160005" w:tentative="1">
      <w:start w:val="1"/>
      <w:numFmt w:val="bullet"/>
      <w:lvlText w:val=""/>
      <w:lvlJc w:val="left"/>
      <w:pPr>
        <w:ind w:left="2260" w:hanging="360"/>
      </w:pPr>
      <w:rPr>
        <w:rFonts w:ascii="Wingdings" w:hAnsi="Wingdings" w:hint="default"/>
      </w:rPr>
    </w:lvl>
    <w:lvl w:ilvl="3" w:tplc="04160001" w:tentative="1">
      <w:start w:val="1"/>
      <w:numFmt w:val="bullet"/>
      <w:lvlText w:val=""/>
      <w:lvlJc w:val="left"/>
      <w:pPr>
        <w:ind w:left="2980" w:hanging="360"/>
      </w:pPr>
      <w:rPr>
        <w:rFonts w:ascii="Symbol" w:hAnsi="Symbol" w:hint="default"/>
      </w:rPr>
    </w:lvl>
    <w:lvl w:ilvl="4" w:tplc="04160003" w:tentative="1">
      <w:start w:val="1"/>
      <w:numFmt w:val="bullet"/>
      <w:lvlText w:val="o"/>
      <w:lvlJc w:val="left"/>
      <w:pPr>
        <w:ind w:left="3700" w:hanging="360"/>
      </w:pPr>
      <w:rPr>
        <w:rFonts w:ascii="Courier New" w:hAnsi="Courier New" w:cs="Symbol" w:hint="default"/>
      </w:rPr>
    </w:lvl>
    <w:lvl w:ilvl="5" w:tplc="04160005" w:tentative="1">
      <w:start w:val="1"/>
      <w:numFmt w:val="bullet"/>
      <w:lvlText w:val=""/>
      <w:lvlJc w:val="left"/>
      <w:pPr>
        <w:ind w:left="4420" w:hanging="360"/>
      </w:pPr>
      <w:rPr>
        <w:rFonts w:ascii="Wingdings" w:hAnsi="Wingdings" w:hint="default"/>
      </w:rPr>
    </w:lvl>
    <w:lvl w:ilvl="6" w:tplc="04160001" w:tentative="1">
      <w:start w:val="1"/>
      <w:numFmt w:val="bullet"/>
      <w:lvlText w:val=""/>
      <w:lvlJc w:val="left"/>
      <w:pPr>
        <w:ind w:left="5140" w:hanging="360"/>
      </w:pPr>
      <w:rPr>
        <w:rFonts w:ascii="Symbol" w:hAnsi="Symbol" w:hint="default"/>
      </w:rPr>
    </w:lvl>
    <w:lvl w:ilvl="7" w:tplc="04160003" w:tentative="1">
      <w:start w:val="1"/>
      <w:numFmt w:val="bullet"/>
      <w:lvlText w:val="o"/>
      <w:lvlJc w:val="left"/>
      <w:pPr>
        <w:ind w:left="5860" w:hanging="360"/>
      </w:pPr>
      <w:rPr>
        <w:rFonts w:ascii="Courier New" w:hAnsi="Courier New" w:cs="Symbol" w:hint="default"/>
      </w:rPr>
    </w:lvl>
    <w:lvl w:ilvl="8" w:tplc="04160005" w:tentative="1">
      <w:start w:val="1"/>
      <w:numFmt w:val="bullet"/>
      <w:lvlText w:val=""/>
      <w:lvlJc w:val="left"/>
      <w:pPr>
        <w:ind w:left="6580" w:hanging="360"/>
      </w:pPr>
      <w:rPr>
        <w:rFonts w:ascii="Wingdings" w:hAnsi="Wingdings" w:hint="default"/>
      </w:rPr>
    </w:lvl>
  </w:abstractNum>
  <w:abstractNum w:abstractNumId="9" w15:restartNumberingAfterBreak="0">
    <w:nsid w:val="44CC1B0B"/>
    <w:multiLevelType w:val="hybridMultilevel"/>
    <w:tmpl w:val="7D3E4010"/>
    <w:lvl w:ilvl="0" w:tplc="532C25B2">
      <w:start w:val="1"/>
      <w:numFmt w:val="lowerLetter"/>
      <w:lvlText w:val="(%1)"/>
      <w:lvlJc w:val="left"/>
      <w:pPr>
        <w:ind w:left="355" w:hanging="360"/>
      </w:pPr>
      <w:rPr>
        <w:rFonts w:hint="default"/>
      </w:rPr>
    </w:lvl>
    <w:lvl w:ilvl="1" w:tplc="04160019" w:tentative="1">
      <w:start w:val="1"/>
      <w:numFmt w:val="lowerLetter"/>
      <w:lvlText w:val="%2."/>
      <w:lvlJc w:val="left"/>
      <w:pPr>
        <w:ind w:left="1075" w:hanging="360"/>
      </w:pPr>
    </w:lvl>
    <w:lvl w:ilvl="2" w:tplc="0416001B" w:tentative="1">
      <w:start w:val="1"/>
      <w:numFmt w:val="lowerRoman"/>
      <w:lvlText w:val="%3."/>
      <w:lvlJc w:val="right"/>
      <w:pPr>
        <w:ind w:left="1795" w:hanging="180"/>
      </w:pPr>
    </w:lvl>
    <w:lvl w:ilvl="3" w:tplc="0416000F" w:tentative="1">
      <w:start w:val="1"/>
      <w:numFmt w:val="decimal"/>
      <w:lvlText w:val="%4."/>
      <w:lvlJc w:val="left"/>
      <w:pPr>
        <w:ind w:left="2515" w:hanging="360"/>
      </w:pPr>
    </w:lvl>
    <w:lvl w:ilvl="4" w:tplc="04160019" w:tentative="1">
      <w:start w:val="1"/>
      <w:numFmt w:val="lowerLetter"/>
      <w:lvlText w:val="%5."/>
      <w:lvlJc w:val="left"/>
      <w:pPr>
        <w:ind w:left="3235" w:hanging="360"/>
      </w:pPr>
    </w:lvl>
    <w:lvl w:ilvl="5" w:tplc="0416001B" w:tentative="1">
      <w:start w:val="1"/>
      <w:numFmt w:val="lowerRoman"/>
      <w:lvlText w:val="%6."/>
      <w:lvlJc w:val="right"/>
      <w:pPr>
        <w:ind w:left="3955" w:hanging="180"/>
      </w:pPr>
    </w:lvl>
    <w:lvl w:ilvl="6" w:tplc="0416000F" w:tentative="1">
      <w:start w:val="1"/>
      <w:numFmt w:val="decimal"/>
      <w:lvlText w:val="%7."/>
      <w:lvlJc w:val="left"/>
      <w:pPr>
        <w:ind w:left="4675" w:hanging="360"/>
      </w:pPr>
    </w:lvl>
    <w:lvl w:ilvl="7" w:tplc="04160019" w:tentative="1">
      <w:start w:val="1"/>
      <w:numFmt w:val="lowerLetter"/>
      <w:lvlText w:val="%8."/>
      <w:lvlJc w:val="left"/>
      <w:pPr>
        <w:ind w:left="5395" w:hanging="360"/>
      </w:pPr>
    </w:lvl>
    <w:lvl w:ilvl="8" w:tplc="0416001B" w:tentative="1">
      <w:start w:val="1"/>
      <w:numFmt w:val="lowerRoman"/>
      <w:lvlText w:val="%9."/>
      <w:lvlJc w:val="right"/>
      <w:pPr>
        <w:ind w:left="6115" w:hanging="180"/>
      </w:pPr>
    </w:lvl>
  </w:abstractNum>
  <w:abstractNum w:abstractNumId="10" w15:restartNumberingAfterBreak="0">
    <w:nsid w:val="620400E4"/>
    <w:multiLevelType w:val="hybridMultilevel"/>
    <w:tmpl w:val="B2BA3290"/>
    <w:lvl w:ilvl="0" w:tplc="04160001">
      <w:start w:val="1"/>
      <w:numFmt w:val="bullet"/>
      <w:lvlText w:val=""/>
      <w:lvlJc w:val="left"/>
      <w:pPr>
        <w:ind w:left="720" w:hanging="360"/>
      </w:pPr>
      <w:rPr>
        <w:rFonts w:ascii="Symbol" w:hAnsi="Symbol" w:hint="default"/>
      </w:rPr>
    </w:lvl>
    <w:lvl w:ilvl="1" w:tplc="0416000D">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C0F222C"/>
    <w:multiLevelType w:val="hybridMultilevel"/>
    <w:tmpl w:val="8D9C197E"/>
    <w:lvl w:ilvl="0" w:tplc="04160011">
      <w:start w:val="1"/>
      <w:numFmt w:val="decimal"/>
      <w:lvlText w:val="%1)"/>
      <w:lvlJc w:val="left"/>
      <w:pPr>
        <w:ind w:left="36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99085627">
    <w:abstractNumId w:val="9"/>
  </w:num>
  <w:num w:numId="2" w16cid:durableId="1554273071">
    <w:abstractNumId w:val="0"/>
    <w:lvlOverride w:ilvl="0">
      <w:lvl w:ilvl="0">
        <w:start w:val="65535"/>
        <w:numFmt w:val="bullet"/>
        <w:lvlText w:val="-"/>
        <w:legacy w:legacy="1" w:legacySpace="0" w:legacyIndent="120"/>
        <w:lvlJc w:val="left"/>
        <w:rPr>
          <w:rFonts w:ascii="Calibri" w:hAnsi="Calibri" w:cs="Calibri" w:hint="default"/>
        </w:rPr>
      </w:lvl>
    </w:lvlOverride>
  </w:num>
  <w:num w:numId="3" w16cid:durableId="2024552150">
    <w:abstractNumId w:val="8"/>
  </w:num>
  <w:num w:numId="4" w16cid:durableId="1114397533">
    <w:abstractNumId w:val="7"/>
  </w:num>
  <w:num w:numId="5" w16cid:durableId="1948780194">
    <w:abstractNumId w:val="11"/>
  </w:num>
  <w:num w:numId="6" w16cid:durableId="336927297">
    <w:abstractNumId w:val="5"/>
  </w:num>
  <w:num w:numId="7" w16cid:durableId="996419016">
    <w:abstractNumId w:val="3"/>
  </w:num>
  <w:num w:numId="8" w16cid:durableId="1103578165">
    <w:abstractNumId w:val="6"/>
  </w:num>
  <w:num w:numId="9" w16cid:durableId="425426382">
    <w:abstractNumId w:val="2"/>
  </w:num>
  <w:num w:numId="10" w16cid:durableId="1532256797">
    <w:abstractNumId w:val="10"/>
  </w:num>
  <w:num w:numId="11" w16cid:durableId="1506936969">
    <w:abstractNumId w:val="4"/>
  </w:num>
  <w:num w:numId="12" w16cid:durableId="551276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5A4"/>
    <w:rsid w:val="00000137"/>
    <w:rsid w:val="00010F45"/>
    <w:rsid w:val="000337FE"/>
    <w:rsid w:val="00052CCD"/>
    <w:rsid w:val="00053EE8"/>
    <w:rsid w:val="00060857"/>
    <w:rsid w:val="000664EB"/>
    <w:rsid w:val="00076E38"/>
    <w:rsid w:val="000A14DA"/>
    <w:rsid w:val="000B1D46"/>
    <w:rsid w:val="000B6302"/>
    <w:rsid w:val="000B6F4A"/>
    <w:rsid w:val="000C2735"/>
    <w:rsid w:val="000C4C51"/>
    <w:rsid w:val="00100A79"/>
    <w:rsid w:val="00113A62"/>
    <w:rsid w:val="00131129"/>
    <w:rsid w:val="001644F3"/>
    <w:rsid w:val="00165DC5"/>
    <w:rsid w:val="001679C5"/>
    <w:rsid w:val="00182CE1"/>
    <w:rsid w:val="001876C3"/>
    <w:rsid w:val="00193DF6"/>
    <w:rsid w:val="00194FED"/>
    <w:rsid w:val="00217B68"/>
    <w:rsid w:val="00232F4F"/>
    <w:rsid w:val="00234EE9"/>
    <w:rsid w:val="00243A2A"/>
    <w:rsid w:val="00261E42"/>
    <w:rsid w:val="0026447D"/>
    <w:rsid w:val="002773FC"/>
    <w:rsid w:val="002C1A23"/>
    <w:rsid w:val="002D3D3B"/>
    <w:rsid w:val="002D6AAF"/>
    <w:rsid w:val="002E5D09"/>
    <w:rsid w:val="003214FD"/>
    <w:rsid w:val="00324746"/>
    <w:rsid w:val="003251A8"/>
    <w:rsid w:val="00331F22"/>
    <w:rsid w:val="00355F35"/>
    <w:rsid w:val="00357DA5"/>
    <w:rsid w:val="00361893"/>
    <w:rsid w:val="00362807"/>
    <w:rsid w:val="0037328A"/>
    <w:rsid w:val="0038619B"/>
    <w:rsid w:val="003A2089"/>
    <w:rsid w:val="003B66BC"/>
    <w:rsid w:val="003C25A4"/>
    <w:rsid w:val="003E582D"/>
    <w:rsid w:val="00411006"/>
    <w:rsid w:val="00421FFA"/>
    <w:rsid w:val="004436C5"/>
    <w:rsid w:val="004538C7"/>
    <w:rsid w:val="0049203F"/>
    <w:rsid w:val="004A0A2F"/>
    <w:rsid w:val="004C0EAE"/>
    <w:rsid w:val="004F0A19"/>
    <w:rsid w:val="005022F7"/>
    <w:rsid w:val="00526B46"/>
    <w:rsid w:val="00530457"/>
    <w:rsid w:val="00544BEF"/>
    <w:rsid w:val="005665E3"/>
    <w:rsid w:val="00573E25"/>
    <w:rsid w:val="00573F62"/>
    <w:rsid w:val="00593BC7"/>
    <w:rsid w:val="005A7D80"/>
    <w:rsid w:val="005E2206"/>
    <w:rsid w:val="005E3085"/>
    <w:rsid w:val="006043EB"/>
    <w:rsid w:val="00615DF4"/>
    <w:rsid w:val="0062542B"/>
    <w:rsid w:val="00626FC0"/>
    <w:rsid w:val="00655BB0"/>
    <w:rsid w:val="00674F58"/>
    <w:rsid w:val="00681C88"/>
    <w:rsid w:val="00686682"/>
    <w:rsid w:val="0069137D"/>
    <w:rsid w:val="006C1784"/>
    <w:rsid w:val="006C71D2"/>
    <w:rsid w:val="00731EFF"/>
    <w:rsid w:val="0073539C"/>
    <w:rsid w:val="00735C55"/>
    <w:rsid w:val="007409BA"/>
    <w:rsid w:val="00761A40"/>
    <w:rsid w:val="0076627A"/>
    <w:rsid w:val="007756B4"/>
    <w:rsid w:val="007B2547"/>
    <w:rsid w:val="007B534E"/>
    <w:rsid w:val="007E1B2C"/>
    <w:rsid w:val="007E37B3"/>
    <w:rsid w:val="007E4CF3"/>
    <w:rsid w:val="007F0619"/>
    <w:rsid w:val="007F286B"/>
    <w:rsid w:val="00801ACF"/>
    <w:rsid w:val="00823797"/>
    <w:rsid w:val="008368DB"/>
    <w:rsid w:val="00837E87"/>
    <w:rsid w:val="008421DE"/>
    <w:rsid w:val="00851FAC"/>
    <w:rsid w:val="00861585"/>
    <w:rsid w:val="008833E2"/>
    <w:rsid w:val="008B2BC5"/>
    <w:rsid w:val="008E387F"/>
    <w:rsid w:val="008E7810"/>
    <w:rsid w:val="00943678"/>
    <w:rsid w:val="00962475"/>
    <w:rsid w:val="00966747"/>
    <w:rsid w:val="00995B72"/>
    <w:rsid w:val="009C1512"/>
    <w:rsid w:val="009D21C0"/>
    <w:rsid w:val="009E52AD"/>
    <w:rsid w:val="009E7650"/>
    <w:rsid w:val="009F07D1"/>
    <w:rsid w:val="009F73AF"/>
    <w:rsid w:val="00A00F89"/>
    <w:rsid w:val="00A02B92"/>
    <w:rsid w:val="00A070E3"/>
    <w:rsid w:val="00A071CD"/>
    <w:rsid w:val="00A16236"/>
    <w:rsid w:val="00A2238A"/>
    <w:rsid w:val="00A424B7"/>
    <w:rsid w:val="00A45318"/>
    <w:rsid w:val="00A52AE9"/>
    <w:rsid w:val="00A6470A"/>
    <w:rsid w:val="00A83A40"/>
    <w:rsid w:val="00A85CE2"/>
    <w:rsid w:val="00AA269C"/>
    <w:rsid w:val="00AC0841"/>
    <w:rsid w:val="00AC594D"/>
    <w:rsid w:val="00B11BD4"/>
    <w:rsid w:val="00B13399"/>
    <w:rsid w:val="00B243E0"/>
    <w:rsid w:val="00B26935"/>
    <w:rsid w:val="00B36610"/>
    <w:rsid w:val="00B5190E"/>
    <w:rsid w:val="00B64010"/>
    <w:rsid w:val="00B65705"/>
    <w:rsid w:val="00B724C8"/>
    <w:rsid w:val="00BA043D"/>
    <w:rsid w:val="00BD2FDB"/>
    <w:rsid w:val="00BF3EA7"/>
    <w:rsid w:val="00C12E6C"/>
    <w:rsid w:val="00C1538B"/>
    <w:rsid w:val="00C53C5A"/>
    <w:rsid w:val="00C66F51"/>
    <w:rsid w:val="00CA13E1"/>
    <w:rsid w:val="00CA1809"/>
    <w:rsid w:val="00CA6C65"/>
    <w:rsid w:val="00CE5E95"/>
    <w:rsid w:val="00D0357B"/>
    <w:rsid w:val="00D0436E"/>
    <w:rsid w:val="00D056DC"/>
    <w:rsid w:val="00D11983"/>
    <w:rsid w:val="00D14AC5"/>
    <w:rsid w:val="00D22B40"/>
    <w:rsid w:val="00D64995"/>
    <w:rsid w:val="00D71B3C"/>
    <w:rsid w:val="00D85CF3"/>
    <w:rsid w:val="00DA4A59"/>
    <w:rsid w:val="00DA541F"/>
    <w:rsid w:val="00DB42BE"/>
    <w:rsid w:val="00DC722E"/>
    <w:rsid w:val="00DD02DC"/>
    <w:rsid w:val="00DD1491"/>
    <w:rsid w:val="00DD5FFD"/>
    <w:rsid w:val="00DF7DD9"/>
    <w:rsid w:val="00E052F4"/>
    <w:rsid w:val="00E07522"/>
    <w:rsid w:val="00E31860"/>
    <w:rsid w:val="00E51B9A"/>
    <w:rsid w:val="00E54E20"/>
    <w:rsid w:val="00E57079"/>
    <w:rsid w:val="00E64E31"/>
    <w:rsid w:val="00EE6F0D"/>
    <w:rsid w:val="00EF2636"/>
    <w:rsid w:val="00EF3BA4"/>
    <w:rsid w:val="00F00713"/>
    <w:rsid w:val="00F05DBE"/>
    <w:rsid w:val="00F31305"/>
    <w:rsid w:val="00F3506D"/>
    <w:rsid w:val="00F352B6"/>
    <w:rsid w:val="00F37D2D"/>
    <w:rsid w:val="00F5488A"/>
    <w:rsid w:val="00F665E0"/>
    <w:rsid w:val="00F70BCA"/>
    <w:rsid w:val="00F76730"/>
    <w:rsid w:val="00F77A4E"/>
    <w:rsid w:val="00F85515"/>
    <w:rsid w:val="00F879E1"/>
    <w:rsid w:val="00F916A9"/>
    <w:rsid w:val="00F928DD"/>
    <w:rsid w:val="00FA1150"/>
    <w:rsid w:val="00FA13BD"/>
    <w:rsid w:val="00FA51FB"/>
    <w:rsid w:val="00FB4BBB"/>
    <w:rsid w:val="00FE0969"/>
    <w:rsid w:val="00FF78B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CF714"/>
  <w15:docId w15:val="{95B213CE-D8B6-4915-9633-BB51B7512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20"/>
        <w:jc w:val="both"/>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yle10">
    <w:name w:val="Style10"/>
    <w:basedOn w:val="Normal"/>
    <w:uiPriority w:val="99"/>
    <w:rsid w:val="003C25A4"/>
    <w:pPr>
      <w:widowControl w:val="0"/>
      <w:autoSpaceDE w:val="0"/>
      <w:autoSpaceDN w:val="0"/>
      <w:adjustRightInd w:val="0"/>
      <w:spacing w:after="0"/>
    </w:pPr>
    <w:rPr>
      <w:rFonts w:ascii="Times New Roman" w:eastAsia="Times New Roman" w:hAnsi="Times New Roman" w:cs="Times New Roman"/>
      <w:sz w:val="24"/>
      <w:szCs w:val="24"/>
    </w:rPr>
  </w:style>
  <w:style w:type="character" w:customStyle="1" w:styleId="FontStyle37">
    <w:name w:val="Font Style37"/>
    <w:uiPriority w:val="99"/>
    <w:rsid w:val="003C25A4"/>
    <w:rPr>
      <w:rFonts w:ascii="Cambria" w:hAnsi="Cambria" w:cs="Cambria"/>
      <w:b/>
      <w:bCs/>
      <w:sz w:val="30"/>
      <w:szCs w:val="30"/>
    </w:rPr>
  </w:style>
  <w:style w:type="paragraph" w:customStyle="1" w:styleId="Style19">
    <w:name w:val="Style19"/>
    <w:basedOn w:val="Normal"/>
    <w:uiPriority w:val="99"/>
    <w:rsid w:val="003C25A4"/>
    <w:pPr>
      <w:widowControl w:val="0"/>
      <w:autoSpaceDE w:val="0"/>
      <w:autoSpaceDN w:val="0"/>
      <w:adjustRightInd w:val="0"/>
      <w:spacing w:after="0" w:line="187" w:lineRule="exact"/>
    </w:pPr>
    <w:rPr>
      <w:rFonts w:ascii="Times New Roman" w:eastAsia="Times New Roman" w:hAnsi="Times New Roman" w:cs="Times New Roman"/>
      <w:sz w:val="24"/>
      <w:szCs w:val="24"/>
    </w:rPr>
  </w:style>
  <w:style w:type="paragraph" w:customStyle="1" w:styleId="Style20">
    <w:name w:val="Style20"/>
    <w:basedOn w:val="Normal"/>
    <w:uiPriority w:val="99"/>
    <w:rsid w:val="003C25A4"/>
    <w:pPr>
      <w:widowControl w:val="0"/>
      <w:autoSpaceDE w:val="0"/>
      <w:autoSpaceDN w:val="0"/>
      <w:adjustRightInd w:val="0"/>
      <w:spacing w:after="0" w:line="185" w:lineRule="exact"/>
    </w:pPr>
    <w:rPr>
      <w:rFonts w:ascii="Times New Roman" w:eastAsia="Times New Roman" w:hAnsi="Times New Roman" w:cs="Times New Roman"/>
      <w:sz w:val="24"/>
      <w:szCs w:val="24"/>
    </w:rPr>
  </w:style>
  <w:style w:type="paragraph" w:customStyle="1" w:styleId="Style23">
    <w:name w:val="Style23"/>
    <w:basedOn w:val="Normal"/>
    <w:uiPriority w:val="99"/>
    <w:rsid w:val="003C25A4"/>
    <w:pPr>
      <w:widowControl w:val="0"/>
      <w:autoSpaceDE w:val="0"/>
      <w:autoSpaceDN w:val="0"/>
      <w:adjustRightInd w:val="0"/>
      <w:spacing w:after="0"/>
    </w:pPr>
    <w:rPr>
      <w:rFonts w:ascii="Times New Roman" w:eastAsia="Times New Roman" w:hAnsi="Times New Roman" w:cs="Times New Roman"/>
      <w:sz w:val="24"/>
      <w:szCs w:val="24"/>
    </w:rPr>
  </w:style>
  <w:style w:type="character" w:customStyle="1" w:styleId="FontStyle52">
    <w:name w:val="Font Style52"/>
    <w:uiPriority w:val="99"/>
    <w:rsid w:val="003C25A4"/>
    <w:rPr>
      <w:rFonts w:ascii="Times New Roman" w:hAnsi="Times New Roman" w:cs="Times New Roman"/>
      <w:sz w:val="16"/>
      <w:szCs w:val="16"/>
    </w:rPr>
  </w:style>
  <w:style w:type="character" w:customStyle="1" w:styleId="FontStyle53">
    <w:name w:val="Font Style53"/>
    <w:uiPriority w:val="99"/>
    <w:rsid w:val="003C25A4"/>
    <w:rPr>
      <w:rFonts w:ascii="Times New Roman" w:hAnsi="Times New Roman" w:cs="Times New Roman"/>
      <w:b/>
      <w:bCs/>
      <w:sz w:val="16"/>
      <w:szCs w:val="16"/>
    </w:rPr>
  </w:style>
  <w:style w:type="character" w:customStyle="1" w:styleId="FontStyle42">
    <w:name w:val="Font Style42"/>
    <w:uiPriority w:val="99"/>
    <w:rsid w:val="003C25A4"/>
    <w:rPr>
      <w:rFonts w:ascii="Calibri" w:hAnsi="Calibri" w:cs="Calibri"/>
      <w:b/>
      <w:bCs/>
      <w:sz w:val="22"/>
      <w:szCs w:val="22"/>
    </w:rPr>
  </w:style>
  <w:style w:type="paragraph" w:customStyle="1" w:styleId="Style16">
    <w:name w:val="Style16"/>
    <w:basedOn w:val="Normal"/>
    <w:uiPriority w:val="99"/>
    <w:rsid w:val="003C25A4"/>
    <w:pPr>
      <w:widowControl w:val="0"/>
      <w:autoSpaceDE w:val="0"/>
      <w:autoSpaceDN w:val="0"/>
      <w:adjustRightInd w:val="0"/>
      <w:spacing w:after="0" w:line="337" w:lineRule="exact"/>
    </w:pPr>
    <w:rPr>
      <w:rFonts w:ascii="Times New Roman" w:eastAsia="Times New Roman" w:hAnsi="Times New Roman" w:cs="Times New Roman"/>
      <w:sz w:val="24"/>
      <w:szCs w:val="24"/>
    </w:rPr>
  </w:style>
  <w:style w:type="character" w:customStyle="1" w:styleId="FontStyle54">
    <w:name w:val="Font Style54"/>
    <w:uiPriority w:val="99"/>
    <w:rsid w:val="003C25A4"/>
    <w:rPr>
      <w:rFonts w:ascii="Calibri" w:hAnsi="Calibri" w:cs="Calibri"/>
      <w:sz w:val="22"/>
      <w:szCs w:val="22"/>
    </w:rPr>
  </w:style>
  <w:style w:type="paragraph" w:customStyle="1" w:styleId="Style11">
    <w:name w:val="Style11"/>
    <w:basedOn w:val="Normal"/>
    <w:uiPriority w:val="99"/>
    <w:rsid w:val="003C25A4"/>
    <w:pPr>
      <w:widowControl w:val="0"/>
      <w:autoSpaceDE w:val="0"/>
      <w:autoSpaceDN w:val="0"/>
      <w:adjustRightInd w:val="0"/>
      <w:spacing w:after="0"/>
    </w:pPr>
    <w:rPr>
      <w:rFonts w:ascii="Times New Roman" w:eastAsia="Times New Roman" w:hAnsi="Times New Roman" w:cs="Times New Roman"/>
      <w:sz w:val="24"/>
      <w:szCs w:val="24"/>
    </w:rPr>
  </w:style>
  <w:style w:type="character" w:styleId="Refdecomentrio">
    <w:name w:val="annotation reference"/>
    <w:uiPriority w:val="99"/>
    <w:semiHidden/>
    <w:unhideWhenUsed/>
    <w:rsid w:val="003C25A4"/>
    <w:rPr>
      <w:sz w:val="16"/>
      <w:szCs w:val="16"/>
    </w:rPr>
  </w:style>
  <w:style w:type="paragraph" w:styleId="Textodecomentrio">
    <w:name w:val="annotation text"/>
    <w:basedOn w:val="Normal"/>
    <w:link w:val="TextodecomentrioChar"/>
    <w:uiPriority w:val="99"/>
    <w:semiHidden/>
    <w:unhideWhenUsed/>
    <w:rsid w:val="003C25A4"/>
    <w:pPr>
      <w:widowControl w:val="0"/>
      <w:autoSpaceDE w:val="0"/>
      <w:autoSpaceDN w:val="0"/>
      <w:adjustRightInd w:val="0"/>
      <w:spacing w:after="0"/>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uiPriority w:val="99"/>
    <w:semiHidden/>
    <w:rsid w:val="003C25A4"/>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3C25A4"/>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3C25A4"/>
    <w:rPr>
      <w:rFonts w:ascii="Tahoma" w:hAnsi="Tahoma" w:cs="Tahoma"/>
      <w:sz w:val="16"/>
      <w:szCs w:val="16"/>
    </w:rPr>
  </w:style>
  <w:style w:type="paragraph" w:customStyle="1" w:styleId="Style25">
    <w:name w:val="Style25"/>
    <w:basedOn w:val="Normal"/>
    <w:uiPriority w:val="99"/>
    <w:rsid w:val="003C25A4"/>
    <w:pPr>
      <w:widowControl w:val="0"/>
      <w:autoSpaceDE w:val="0"/>
      <w:autoSpaceDN w:val="0"/>
      <w:adjustRightInd w:val="0"/>
      <w:spacing w:after="0" w:line="341" w:lineRule="exact"/>
    </w:pPr>
    <w:rPr>
      <w:rFonts w:ascii="Times New Roman" w:eastAsia="Times New Roman" w:hAnsi="Times New Roman" w:cs="Times New Roman"/>
      <w:sz w:val="24"/>
      <w:szCs w:val="24"/>
    </w:rPr>
  </w:style>
  <w:style w:type="paragraph" w:customStyle="1" w:styleId="Style29">
    <w:name w:val="Style29"/>
    <w:basedOn w:val="Normal"/>
    <w:uiPriority w:val="99"/>
    <w:rsid w:val="00D64995"/>
    <w:pPr>
      <w:widowControl w:val="0"/>
      <w:autoSpaceDE w:val="0"/>
      <w:autoSpaceDN w:val="0"/>
      <w:adjustRightInd w:val="0"/>
      <w:spacing w:after="0"/>
    </w:pPr>
    <w:rPr>
      <w:rFonts w:ascii="Times New Roman" w:eastAsia="Times New Roman" w:hAnsi="Times New Roman" w:cs="Times New Roman"/>
      <w:sz w:val="24"/>
      <w:szCs w:val="24"/>
    </w:rPr>
  </w:style>
  <w:style w:type="character" w:customStyle="1" w:styleId="FontStyle50">
    <w:name w:val="Font Style50"/>
    <w:uiPriority w:val="99"/>
    <w:rsid w:val="00D64995"/>
    <w:rPr>
      <w:rFonts w:ascii="Calibri" w:hAnsi="Calibri" w:cs="Calibri"/>
      <w:b/>
      <w:bCs/>
      <w:sz w:val="30"/>
      <w:szCs w:val="30"/>
    </w:rPr>
  </w:style>
  <w:style w:type="paragraph" w:styleId="PargrafodaLista">
    <w:name w:val="List Paragraph"/>
    <w:basedOn w:val="Normal"/>
    <w:uiPriority w:val="34"/>
    <w:qFormat/>
    <w:rsid w:val="00D64995"/>
    <w:pPr>
      <w:widowControl w:val="0"/>
      <w:autoSpaceDE w:val="0"/>
      <w:autoSpaceDN w:val="0"/>
      <w:adjustRightInd w:val="0"/>
      <w:spacing w:after="0"/>
      <w:ind w:left="720"/>
      <w:contextualSpacing/>
    </w:pPr>
    <w:rPr>
      <w:rFonts w:ascii="Times New Roman" w:eastAsia="Times New Roman" w:hAnsi="Times New Roman" w:cs="Times New Roman"/>
      <w:sz w:val="24"/>
      <w:szCs w:val="24"/>
    </w:rPr>
  </w:style>
  <w:style w:type="paragraph" w:styleId="Assuntodocomentrio">
    <w:name w:val="annotation subject"/>
    <w:basedOn w:val="Textodecomentrio"/>
    <w:next w:val="Textodecomentrio"/>
    <w:link w:val="AssuntodocomentrioChar"/>
    <w:uiPriority w:val="99"/>
    <w:semiHidden/>
    <w:unhideWhenUsed/>
    <w:rsid w:val="00C12E6C"/>
    <w:pPr>
      <w:widowControl/>
      <w:autoSpaceDE/>
      <w:autoSpaceDN/>
      <w:adjustRightInd/>
      <w:spacing w:after="200"/>
    </w:pPr>
    <w:rPr>
      <w:rFonts w:asciiTheme="minorHAnsi" w:eastAsiaTheme="minorEastAsia" w:hAnsiTheme="minorHAnsi" w:cstheme="minorBidi"/>
      <w:b/>
      <w:bCs/>
    </w:rPr>
  </w:style>
  <w:style w:type="character" w:customStyle="1" w:styleId="AssuntodocomentrioChar">
    <w:name w:val="Assunto do comentário Char"/>
    <w:basedOn w:val="TextodecomentrioChar"/>
    <w:link w:val="Assuntodocomentrio"/>
    <w:uiPriority w:val="99"/>
    <w:semiHidden/>
    <w:rsid w:val="00C12E6C"/>
    <w:rPr>
      <w:rFonts w:ascii="Times New Roman" w:eastAsia="Times New Roman" w:hAnsi="Times New Roman" w:cs="Times New Roman"/>
      <w:b/>
      <w:bCs/>
      <w:sz w:val="20"/>
      <w:szCs w:val="20"/>
      <w:lang w:eastAsia="pt-BR"/>
    </w:rPr>
  </w:style>
  <w:style w:type="paragraph" w:customStyle="1" w:styleId="Style22">
    <w:name w:val="Style22"/>
    <w:basedOn w:val="Normal"/>
    <w:uiPriority w:val="99"/>
    <w:rsid w:val="00165DC5"/>
    <w:pPr>
      <w:widowControl w:val="0"/>
      <w:autoSpaceDE w:val="0"/>
      <w:autoSpaceDN w:val="0"/>
      <w:adjustRightInd w:val="0"/>
      <w:spacing w:after="0"/>
    </w:pPr>
    <w:rPr>
      <w:rFonts w:ascii="Times New Roman" w:eastAsia="Times New Roman" w:hAnsi="Times New Roman" w:cs="Times New Roman"/>
      <w:sz w:val="24"/>
      <w:szCs w:val="24"/>
    </w:rPr>
  </w:style>
  <w:style w:type="paragraph" w:styleId="Rodap">
    <w:name w:val="footer"/>
    <w:basedOn w:val="Normal"/>
    <w:link w:val="RodapChar"/>
    <w:uiPriority w:val="99"/>
    <w:unhideWhenUsed/>
    <w:rsid w:val="00573E25"/>
    <w:pPr>
      <w:tabs>
        <w:tab w:val="center" w:pos="4320"/>
        <w:tab w:val="right" w:pos="8640"/>
      </w:tabs>
      <w:spacing w:after="0"/>
    </w:pPr>
  </w:style>
  <w:style w:type="character" w:customStyle="1" w:styleId="RodapChar">
    <w:name w:val="Rodapé Char"/>
    <w:basedOn w:val="Fontepargpadro"/>
    <w:link w:val="Rodap"/>
    <w:uiPriority w:val="99"/>
    <w:rsid w:val="00573E25"/>
  </w:style>
  <w:style w:type="character" w:styleId="Nmerodepgina">
    <w:name w:val="page number"/>
    <w:basedOn w:val="Fontepargpadro"/>
    <w:uiPriority w:val="99"/>
    <w:semiHidden/>
    <w:unhideWhenUsed/>
    <w:rsid w:val="00573E25"/>
  </w:style>
  <w:style w:type="paragraph" w:styleId="NormalWeb">
    <w:name w:val="Normal (Web)"/>
    <w:basedOn w:val="Normal"/>
    <w:uiPriority w:val="99"/>
    <w:unhideWhenUsed/>
    <w:rsid w:val="00681C88"/>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Fontepargpadro"/>
    <w:rsid w:val="00681C88"/>
  </w:style>
  <w:style w:type="paragraph" w:customStyle="1" w:styleId="Default">
    <w:name w:val="Default"/>
    <w:rsid w:val="00F3506D"/>
    <w:pPr>
      <w:widowControl w:val="0"/>
      <w:autoSpaceDE w:val="0"/>
      <w:autoSpaceDN w:val="0"/>
      <w:adjustRightInd w:val="0"/>
      <w:spacing w:after="0"/>
    </w:pPr>
    <w:rPr>
      <w:rFonts w:ascii="Calibri" w:hAnsi="Calibri" w:cs="Calibri"/>
      <w:color w:val="000000"/>
      <w:sz w:val="24"/>
      <w:szCs w:val="24"/>
      <w:lang w:val="en-US"/>
    </w:rPr>
  </w:style>
  <w:style w:type="paragraph" w:styleId="SemEspaamento">
    <w:name w:val="No Spacing"/>
    <w:uiPriority w:val="1"/>
    <w:qFormat/>
    <w:rsid w:val="00E052F4"/>
    <w:pPr>
      <w:spacing w:after="0"/>
    </w:pPr>
    <w:rPr>
      <w:rFonts w:ascii="Calibri" w:eastAsia="Calibri" w:hAnsi="Calibri" w:cs="Times New Roman"/>
      <w:lang w:eastAsia="en-US"/>
    </w:rPr>
  </w:style>
  <w:style w:type="paragraph" w:customStyle="1" w:styleId="Style15">
    <w:name w:val="Style15"/>
    <w:basedOn w:val="Normal"/>
    <w:uiPriority w:val="99"/>
    <w:rsid w:val="00A02B92"/>
    <w:pPr>
      <w:widowControl w:val="0"/>
      <w:autoSpaceDE w:val="0"/>
      <w:autoSpaceDN w:val="0"/>
      <w:adjustRightInd w:val="0"/>
      <w:spacing w:after="0"/>
      <w:jc w:val="left"/>
    </w:pPr>
    <w:rPr>
      <w:rFonts w:ascii="Times New Roman" w:eastAsia="Times New Roman" w:hAnsi="Times New Roman" w:cs="Times New Roman"/>
      <w:sz w:val="24"/>
      <w:szCs w:val="24"/>
    </w:rPr>
  </w:style>
  <w:style w:type="paragraph" w:customStyle="1" w:styleId="Style18">
    <w:name w:val="Style18"/>
    <w:basedOn w:val="Normal"/>
    <w:uiPriority w:val="99"/>
    <w:rsid w:val="00A02B92"/>
    <w:pPr>
      <w:widowControl w:val="0"/>
      <w:autoSpaceDE w:val="0"/>
      <w:autoSpaceDN w:val="0"/>
      <w:adjustRightInd w:val="0"/>
      <w:spacing w:after="0"/>
      <w:jc w:val="left"/>
    </w:pPr>
    <w:rPr>
      <w:rFonts w:ascii="Times New Roman" w:eastAsia="Times New Roman" w:hAnsi="Times New Roman" w:cs="Times New Roman"/>
      <w:sz w:val="24"/>
      <w:szCs w:val="24"/>
    </w:rPr>
  </w:style>
  <w:style w:type="paragraph" w:customStyle="1" w:styleId="Style21">
    <w:name w:val="Style21"/>
    <w:basedOn w:val="Normal"/>
    <w:uiPriority w:val="99"/>
    <w:rsid w:val="00A02B92"/>
    <w:pPr>
      <w:widowControl w:val="0"/>
      <w:autoSpaceDE w:val="0"/>
      <w:autoSpaceDN w:val="0"/>
      <w:adjustRightInd w:val="0"/>
      <w:spacing w:after="0" w:line="206" w:lineRule="exact"/>
      <w:jc w:val="left"/>
    </w:pPr>
    <w:rPr>
      <w:rFonts w:ascii="Times New Roman" w:eastAsia="Times New Roman" w:hAnsi="Times New Roman" w:cs="Times New Roman"/>
      <w:sz w:val="24"/>
      <w:szCs w:val="24"/>
    </w:rPr>
  </w:style>
  <w:style w:type="character" w:customStyle="1" w:styleId="FontStyle44">
    <w:name w:val="Font Style44"/>
    <w:uiPriority w:val="99"/>
    <w:rsid w:val="00A02B92"/>
    <w:rPr>
      <w:rFonts w:ascii="Times New Roman" w:hAnsi="Times New Roman" w:cs="Times New Roman"/>
      <w:sz w:val="16"/>
      <w:szCs w:val="16"/>
    </w:rPr>
  </w:style>
  <w:style w:type="character" w:customStyle="1" w:styleId="FontStyle45">
    <w:name w:val="Font Style45"/>
    <w:uiPriority w:val="99"/>
    <w:rsid w:val="00A02B92"/>
    <w:rPr>
      <w:rFonts w:ascii="Times New Roman" w:hAnsi="Times New Roman" w:cs="Times New Roman"/>
      <w:b/>
      <w:bCs/>
      <w:sz w:val="16"/>
      <w:szCs w:val="16"/>
    </w:rPr>
  </w:style>
  <w:style w:type="table" w:styleId="Tabelacomgrade">
    <w:name w:val="Table Grid"/>
    <w:basedOn w:val="Tabelanormal"/>
    <w:rsid w:val="0068668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semiHidden/>
    <w:unhideWhenUsed/>
    <w:rsid w:val="00626FC0"/>
    <w:pPr>
      <w:spacing w:after="0"/>
    </w:pPr>
    <w:rPr>
      <w:sz w:val="20"/>
      <w:szCs w:val="20"/>
    </w:rPr>
  </w:style>
  <w:style w:type="character" w:customStyle="1" w:styleId="TextodenotaderodapChar">
    <w:name w:val="Texto de nota de rodapé Char"/>
    <w:basedOn w:val="Fontepargpadro"/>
    <w:link w:val="Textodenotaderodap"/>
    <w:semiHidden/>
    <w:rsid w:val="00626FC0"/>
    <w:rPr>
      <w:sz w:val="20"/>
      <w:szCs w:val="20"/>
    </w:rPr>
  </w:style>
  <w:style w:type="character" w:styleId="Refdenotaderodap">
    <w:name w:val="footnote reference"/>
    <w:basedOn w:val="Fontepargpadro"/>
    <w:semiHidden/>
    <w:unhideWhenUsed/>
    <w:rsid w:val="00626FC0"/>
    <w:rPr>
      <w:vertAlign w:val="superscript"/>
    </w:rPr>
  </w:style>
  <w:style w:type="paragraph" w:styleId="Cabealho">
    <w:name w:val="header"/>
    <w:basedOn w:val="Normal"/>
    <w:link w:val="CabealhoChar"/>
    <w:unhideWhenUsed/>
    <w:rsid w:val="00F70BCA"/>
    <w:pPr>
      <w:tabs>
        <w:tab w:val="center" w:pos="4252"/>
        <w:tab w:val="right" w:pos="8504"/>
      </w:tabs>
      <w:spacing w:after="0"/>
    </w:pPr>
  </w:style>
  <w:style w:type="character" w:customStyle="1" w:styleId="CabealhoChar">
    <w:name w:val="Cabeçalho Char"/>
    <w:basedOn w:val="Fontepargpadro"/>
    <w:link w:val="Cabealho"/>
    <w:rsid w:val="00F70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25456">
      <w:bodyDiv w:val="1"/>
      <w:marLeft w:val="0"/>
      <w:marRight w:val="0"/>
      <w:marTop w:val="0"/>
      <w:marBottom w:val="0"/>
      <w:divBdr>
        <w:top w:val="none" w:sz="0" w:space="0" w:color="auto"/>
        <w:left w:val="none" w:sz="0" w:space="0" w:color="auto"/>
        <w:bottom w:val="none" w:sz="0" w:space="0" w:color="auto"/>
        <w:right w:val="none" w:sz="0" w:space="0" w:color="auto"/>
      </w:divBdr>
    </w:div>
    <w:div w:id="165219036">
      <w:bodyDiv w:val="1"/>
      <w:marLeft w:val="0"/>
      <w:marRight w:val="0"/>
      <w:marTop w:val="0"/>
      <w:marBottom w:val="0"/>
      <w:divBdr>
        <w:top w:val="none" w:sz="0" w:space="0" w:color="auto"/>
        <w:left w:val="none" w:sz="0" w:space="0" w:color="auto"/>
        <w:bottom w:val="none" w:sz="0" w:space="0" w:color="auto"/>
        <w:right w:val="none" w:sz="0" w:space="0" w:color="auto"/>
      </w:divBdr>
    </w:div>
    <w:div w:id="498153538">
      <w:bodyDiv w:val="1"/>
      <w:marLeft w:val="0"/>
      <w:marRight w:val="0"/>
      <w:marTop w:val="0"/>
      <w:marBottom w:val="0"/>
      <w:divBdr>
        <w:top w:val="none" w:sz="0" w:space="0" w:color="auto"/>
        <w:left w:val="none" w:sz="0" w:space="0" w:color="auto"/>
        <w:bottom w:val="none" w:sz="0" w:space="0" w:color="auto"/>
        <w:right w:val="none" w:sz="0" w:space="0" w:color="auto"/>
      </w:divBdr>
    </w:div>
    <w:div w:id="546913410">
      <w:bodyDiv w:val="1"/>
      <w:marLeft w:val="0"/>
      <w:marRight w:val="0"/>
      <w:marTop w:val="0"/>
      <w:marBottom w:val="0"/>
      <w:divBdr>
        <w:top w:val="none" w:sz="0" w:space="0" w:color="auto"/>
        <w:left w:val="none" w:sz="0" w:space="0" w:color="auto"/>
        <w:bottom w:val="none" w:sz="0" w:space="0" w:color="auto"/>
        <w:right w:val="none" w:sz="0" w:space="0" w:color="auto"/>
      </w:divBdr>
    </w:div>
    <w:div w:id="707415994">
      <w:bodyDiv w:val="1"/>
      <w:marLeft w:val="0"/>
      <w:marRight w:val="0"/>
      <w:marTop w:val="0"/>
      <w:marBottom w:val="0"/>
      <w:divBdr>
        <w:top w:val="none" w:sz="0" w:space="0" w:color="auto"/>
        <w:left w:val="none" w:sz="0" w:space="0" w:color="auto"/>
        <w:bottom w:val="none" w:sz="0" w:space="0" w:color="auto"/>
        <w:right w:val="none" w:sz="0" w:space="0" w:color="auto"/>
      </w:divBdr>
      <w:divsChild>
        <w:div w:id="921449824">
          <w:marLeft w:val="547"/>
          <w:marRight w:val="0"/>
          <w:marTop w:val="0"/>
          <w:marBottom w:val="0"/>
          <w:divBdr>
            <w:top w:val="none" w:sz="0" w:space="0" w:color="auto"/>
            <w:left w:val="none" w:sz="0" w:space="0" w:color="auto"/>
            <w:bottom w:val="none" w:sz="0" w:space="0" w:color="auto"/>
            <w:right w:val="none" w:sz="0" w:space="0" w:color="auto"/>
          </w:divBdr>
        </w:div>
      </w:divsChild>
    </w:div>
    <w:div w:id="991064773">
      <w:bodyDiv w:val="1"/>
      <w:marLeft w:val="0"/>
      <w:marRight w:val="0"/>
      <w:marTop w:val="0"/>
      <w:marBottom w:val="0"/>
      <w:divBdr>
        <w:top w:val="none" w:sz="0" w:space="0" w:color="auto"/>
        <w:left w:val="none" w:sz="0" w:space="0" w:color="auto"/>
        <w:bottom w:val="none" w:sz="0" w:space="0" w:color="auto"/>
        <w:right w:val="none" w:sz="0" w:space="0" w:color="auto"/>
      </w:divBdr>
    </w:div>
    <w:div w:id="141886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customXml" Target="ink/ink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7" Type="http://schemas.openxmlformats.org/officeDocument/2006/relationships/image" Target="media/image6.png"/><Relationship Id="rId2" Type="http://schemas.openxmlformats.org/officeDocument/2006/relationships/numbering" Target="numbering.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4-07T14:39:18.917"/>
    </inkml:context>
    <inkml:brush xml:id="br0">
      <inkml:brushProperty name="width" value="0.05" units="cm"/>
      <inkml:brushProperty name="height" value="0.05" units="cm"/>
      <inkml:brushProperty name="color" value="#C0C0C0"/>
      <inkml:brushProperty name="ignorePressure" value="1"/>
    </inkml:brush>
  </inkml:definitions>
  <inkml:trace contextRef="#ctx0" brushRef="#br0">0 0</inkml:trace>
  <inkml:trace contextRef="#ctx0" brushRef="#br0" timeOffset="778.66">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4-07T14:39:17.541"/>
    </inkml:context>
    <inkml:brush xml:id="br0">
      <inkml:brushProperty name="width" value="0.05" units="cm"/>
      <inkml:brushProperty name="height" value="0.05" units="cm"/>
      <inkml:brushProperty name="color" value="#C0C0C0"/>
      <inkml:brushProperty name="ignorePressure" value="1"/>
    </inkml:brush>
  </inkml:definitions>
  <inkml:trace contextRef="#ctx0" brushRef="#br0">60 80,'0'0,"0"1,0-1,1 1,-1-1,0 0,0 1,0-1,1 1,-1-1,0 0,0 1,1-1,-1 1,0-1,1 0,-1 0,0 1,1-1,-1 0,1 0,-1 1,0-1,1 0,-1 0,1 0,-1 0,1 1,-1-1,1 0,-1 0,1 0,-1 0,1 0,-1 0,0 0,1-1,-1 1,1 0,-1 0,1 0,22-5,-20 4,38-11,-4 0,0 2,1 2,0 1,0 2,34-1,666 7,-729 0,1-1,-1 1,1 1,7 2,-15-4,1 1,-1-1,0 1,1 0,-1 0,0 0,1 0,-1 0,0 1,0-1,0 0,0 1,0 0,0-1,-1 1,1 0,-1 0,1 0,-1 0,1 1,-2-2,0 0,0 0,0-1,0 1,-1 0,1 0,0-1,0 1,-1 0,1-1,0 1,-1 0,1-1,-1 1,1 0,-1-1,1 1,-1-1,1 1,-1-1,0 1,1-1,-1 0,0 1,1-1,-1 0,0 1,0-1,0 0,-24 10,22-9,-19 4,-2-1,1-1,0-1,-1-1,1-1,-24-3,-18 1,-381 2,419 2,0 1,0 1,-26 7,26-5,0-1,0-1,-27 0,-96-5,150 1,-1 1,1-1,-1 0,0 0,1 0,-1 0,1 0,-1 0,1 0,-1 0,1 0,-1 0,1 0,-1 0,1-1,-1 1,1 0,-1 0,1 0,-1-1,1 1,-1 0,1-1,-1 1,1 0,-1-1,1 1,0-1,10-8,26-6,-12 10,0 1,0 1,0 1,1 1,-1 2,8 1,-2-1,1-1,-1-1,23-4,159-40,-174 41,-1 2,1 2,3 1,3 0,-822-1,741 5,30-1,26 1,46 1,1-4,37-4,-17 1,-44-1,32-6,-33 3,39 0,403 6,-1121-1,624 1,0 1,0 0,0 1,1 0,-11 5,7-3,0 0,0-2,-7 1,-29-1,41-3,0 0,0 1,1 0,-1 1,0 1,0 0,1 0,-11 5,17-6,-26 15,30-17,0 1,0-1,1 0,-1 1,0-1,1 1,-1-1,0 1,1-1,-1 1,1-1,-1 1,1 0,-1-1,1 1,-1 0,1 0,-1-1,1 1,0 0,0 0,-1-1,1 1,0 0,0 0,0 0,0 0,0-1,0 1,0 0,0 0,0 0,1-1,-1 2,0-2,1 1,-1-1,0 1,1-1,-1 1,1-1,-1 0,1 1,-1-1,1 0,-1 1,1-1,-1 0,1 0,0 1,-1-1,1 0,-1 0,1 0,0 0,-1 0,1 0,-1 0,1 0,0 0,-1 0,1 0,-1 0,1 0,0-1,-1 1,1 0,-1 0,1-1,-1 1,1 0,-1-1,1 1,-1 0,1-1,-1 1,0-1,1 1,-1-1,0 1,1-1,-1 1,0-1,1 1,-1-1,0 0,1 0,1-1,-1 0,0 0,0 0,1 0,-2-1,1 1,0 0,0 0,-1-1,1 1,-1 0,0-3,0 4,0-1,-1 1,1 0,-1 0,1-1,-1 1,0 0,1 0,-1 0,0 0,0 0,0 0,0 0,0 0,0 0,0 0,0 0,0 1,-1-1,1 0,-1 0,1 1,1 0,-1 0,0 0,1 0,-1 0,1 0,-1-1,0 1,1 1,-1-1,1 0,-1 0,0 0,1 0,-1 0,1 0,-1 1,1-1,-1 0,0 1,1-1,-1 0,1 1,0-1,-1 0,1 1,-1-1,1 1,0-1,-1 1,1-1,0 1,-1-1,1 1,0-1,0 1,-1 0,1-1,0 1,0-1,0 1,0 0,0-1,0 1,0-1,0 1,0 0,0-1,0 1,0-1,0 11,0-1,1 0,0 0,0 0,1 0,0 0,1 0,0 0,1-1,3 6,3 9,-8-18,1 1,0-1,0 0,1 1,3 3,-5-8,0 0,0 0,0 0,0 0,1 0,-1-1,0 1,1-1,0 0,-1 1,1-1,0 0,-1-1,1 1,0 0,1-1,27 3,0-1,0-2,27-3,21 0,676 3,-752 0,1 0,0 0,-1 0,1-1,-1 0,1 1,-1-1,1 0,-1-1,0 1,0-1,1 1,-1-1,0 0,0 0,-1-1,1 1,0 0,0-2,1-1,-1 1,0-1,-1 0,1 0,-1 0,0 0,0-1,0 1,-1 0,0-1,0 0,0-2,0-1,0 1,0-1,-1 1,-1-1,1 1,-1-1,-1 1,-1-6,3 12,-1 1,0-1,0 0,0 0,0 0,0 0,0 1,0-1,-1 1,1-1,0 1,-1-1,0 1,1 0,-1-1,0 1,1 0,-1 0,0 0,0 1,0-1,0 0,0 1,0-1,0 1,0 0,0-1,0 1,0 0,0 0,0 1,0-1,0 0,0 1,0-1,0 1,0-1,0 1,-29 6,0-1,-1-2,1-1,-20-2,18 2,0 2,0 0,1 2,0 2,-8 4,20-7,13-4,-11 2,0 2,1 0,0 2,-8 4,24-12,1 0,0 0,0 0,0 0,0 0,0 0,0 0,0 1,0-1,0 0,-1 0,1 0,0 0,0 0,0 0,0 1,0-1,0 0,0 0,0 0,0 0,0 0,0 1,0-1,0 0,0 0,0 0,0 0,0 0,0 1,0-1,0 0,1 0,-1 0,0 0,0 0,0 0,0 1,0-1,0 0,0 0,0 0,1 0,-1 0,0 0,0 0,0 0,0 0,0 0,0 1,1-1,-1 0,0 0,0 0,0 0,0 0,0 0,1 0,-1 0,0 0,0 0,0 0,0 0,0 0,1-1,-1 1,0 0,0 0,0 0,15 2,30-8,-1-1,0-2,-1-2,32-13,-24 8,-51 16,0 0,0 0,0 0,0 0,0 0,0 0,0 0,0-1,0 1,0 0,0 0,0 0,0 0,0 0,0 0,0 0,0 0,0 0,0 0,0 0,0 0,0 0,0 0,0 0,0 0,0 0,0 0,0-1,0 1,0 0,0 0,-12 1,-22 3,-42 11,-30 12,75-14,31-13,0 0,0 0,-1 1,1-1,0 0,0 0,0 0,0 1,0-1,0 0,-1 0,1 1,0-1,0 0,0 0,0 1,0-1,0 0,0 0,0 1,0-1,0 0,0 1,0-1,0 0,0 0,1 1,-1-1,0 0,0 0,0 0,0 1,0-1,1 0,-1 0,0 1,0-1,0 0,0 0,1 0,-1 0,0 0,0 1,1-1,-1 0,0 0,0 0,1 0,-1 0,0 0,0 0,1 0,-1 0,0 0,0 0,1 0,-1 0,0 0,0 0,1 0,17 4,17 0,-1-2,1-1,-1-2,1-1,-1-2,22-5,-49 7,25-2,-31 4,0 0,-1 0,1 0,0 0,-1 1,1-1,0 0,-1 0,1 0,-1 1,1-1,0 0,-1 1,1-1,-1 1,1-1,-1 0,1 1,-1-1,1 1,-1-1,0 1,1-1,-1 1,0 0,1-1,-1 1,0-1,0 1,0 0,0-1,1 1,-1 0,0-1,0 1,0 0,0-1,0 1,0 0,-1-1,1 1,0 0,0-1,0 1,-1 0,1 0,0 0,0-1,0 1,0 0,0 0,0 0,0-1,0 1,0 0,0 0,1 0,-1-1,0 1,1 0,-1 0,0-1,1 1,-1 0,1-1,-1 1,1 0,-1-1,1 1,-1-1,1 1,0-1,-1 1,1-1,0 0,0 1,-1-1,1 0,0 1,0-1,-1 0,2 0,1 1,0-1,0-1,0 1,0 0,0-1,0 1,-1-1,1 0,0 0,2-1,-3 1,0-1,-1 1,1-1,0 1,-1-1,1 0,-1 1,1-1,-1 0,0 0,0 0,0 0,0 0,0 0,0-1,11-32,-12 35,1-4,0 1,0 0,0 0,0 0,0 1,-1-1,1 0,-1 0,0 0,0 0,0 0,0-2,-14 34,14-29,0 0,0 0,0 1,0-1,0 0,0 0,-1 1,1-1,0 0,0 0,0 0,0 1,0-1,-1 0,1 0,0 0,0 1,0-1,-1 0,1 0,0 0,0 0,-1 0,1 0,0 0,0 1,-1-1,1 0,0 0,0 0,-1 0,1 0,0 0,0 0,-1 0,1 0,0 0,0 0,-1-1,1 1,0 0,0 0,-7-12,2-17,3-14,2 43,1 1,-1-1,1 0,-1 1,1-1,0 0,-1 1,1-1,-1 0,1 0,0 0,-1 0,1 0,-1 1,1-1,0 0,-1 0,1 0,0-1,-1 1,1 0,0 0,-1 0,0 0,1-1,-1 1,1 0,-1 0,1 0,-1 0,0 0,1 0,-1 0,1 0,-1 0,1 0,-1 0,1 0,-1 0,1 0,-1 0,1 0,-1 0,0 1,1-1,-1 0,1 0,-1 0,0 1,1-1,-1 0,0 1,1-1,-1 0,0 1,1-1,-1 0,0 1,0-1,1 1,-1-1,0 1,0-1,0 0,0 1,1-1,-1 1,0-1,0 1,0-1,0 1,0-1,0 1,0-1,-1 1,1-1,0 0,0 1,0-1,0 1,0-1,-1 1,1-1,0 0,0 1,-1-1,1 0,0 1,-1-1,1 0,-1 1,-3 7,-1 1,0-1,-1 0,-2 2,6-7,-1 0,1-1,-1 1,1-1,-1 1,0-1,0 0,0 0,0 0,0-1,-1 1,-1 0,43-14,-31 12,0-1,-1 1,1 1,0-1,-1 1,1 0,2 1,-8-2,0 1,0-1,0 0,0 1,0-1,0 1,0-1,0 1,-1-1,1 1,0 0,0-1,-1 1,1 0,0 0,-1-1,1 1,-1 0,1 0,-1 0,1 0,-1 0,0 1,0-1,0 1,0-1,0 0,-1 1,1-1,0 0,-1 1,1-1,-1 0,1 1,-1-1,0 0,1 0,-1 0,0 0,0 0,0 0,-1 1,-1 2,-1-1,0 0,0 0,-1 0,1-1,-1 0,1 1,-1-1,1-1,-1 1,0-1,0 0,0 0,0 0,0-1,-4 1,-14-1,0 0,-22-3,42 3,-22-6,16-1,9 7,0 0,0 0,0-1,0 1,0 0,0-1,0 1,0 0,0 0,0-1,0 1,0 0,0-1,0 1,0 0,1 0,-1-1,0 1,0 0,0 0,0-1,1 1,-1 0,0 0,0-1,1 1,-1 0,0 0,0 0,1 0,-1-1,0 1,0 0,1 0,-1 0,13-6,1 1,-1 0,1 1,0 0,0 1,1 1,5-1,11-2,-2 1,-20 5,-15 2,-17 4,-47 10,22-5,0-3,-34 3,12-9,-38-4,19-1,-259 1,347 1,0 1,0-1,-1 0,1 0,0 0,0 0,0 0,0 0,-1 0,1-1,0 1,0 0,0-1,0 1,0 0,0-1,0 0,0 1,0-1,0 1,0-1,0 0,0 0,1 0,0 0,0 0,1 1,-1-1,0 0,1 0,-1 0,0 0,1 1,-1-1,1 0,-1 0,1 1,-1-1,1 0,0 1,-1-1,1 1,0-1,0 1,-1-1,1 1,13-10,0 1,14-6,-24 13,14-8,1 1,0 1,0 0,1 1,0 2,5-1,-25 6,1-1,-1 1,1 0,-1 0,1-1,0 1,-1 0,1 0,-1 0,1 0,-1 0,1 0,-1 0,1 0,0 0,-1 0,1 0,-1 1,1-1,-1 0,1 0,-1 0,1 1,-1-1,1 0,-1 1,1-1,-1 0,1 1,-1-1,0 1,1-1,-1 1,0-1,1 0,-1 1,-5 19,5-19,-1 0,0 0,1 1,-1-1,1 0,0 1,-1-1,1 0,0 1,0-1,0 0,0 1,0 0,1-1,-1 0,1 0,0-1,0 1,0 0,-1 0,1-1,0 1,0 0,0-1,0 1,0-1,0 1,1-1,-1 0,0 1,0-1,0 0,1 0,28 4,-25-4,44 3,1-3,24-3,-112 5,-10 0,-15 5,69-8,23-4,-1 0,0-2,2-2,-29 9,0 0,-1 0,1 0,-1 0,1 0,-1-1,1 1,0 0,-1 0,1-1,-1 1,1 0,-1 0,1-1,-1 1,1-1,-1 1,1 0,-1-1,0 1,1-1,-1 1,0-1,1 1,-1-1,0 1,0-1,1 0,-1 1,0-1,0 0,-1 1,0-1,1 0,-1 0,0 1,0-1,0 1,0-1,0 1,0-1,-1 1,1 0,0-1,0 1,0 0,0 0,-51-6,51 6,-64 0,45 1,1-1,0 0,-1-2,-12-2,32 4,0 0,0-1,0 1,0 0,1 0,-1 0,0 0,0 0,0 0,0 0,0-1,0 1,0 0,0 0,0 0,0 0,0-1,1 1,-1 0,0 0,0 0,0 0,0 0,0-1,0 1,0 0,0 0,0 0,-1 0,1-1,0 1,0 0,0 0,0 0,0 0,0 0,0-1,0 1,0 0,0 0,0 0,-1 0,1 0,0 0,0-1,0 1,0 0,17-3,41-10,-74 14,1 0,-1 2,1 0,0 0,0 1,0 2,36-15,18-6,1 1,14-1,-48 14,-8 3,-19 7,-35 13,15-8,-2-2,1-2,-36 3,156-24,32-11,-102 21,14-3,-22 3,0 1,0 0,1 0,-1 0,0 0,0 0,0 0,0 0,0 0,0 0,0 0,0 0,0 0,1 0,-1 0,0 0,0 0,0 0,0 0,0 0,0 0,0 0,0 0,0 0,0 0,1 0,-1 0,0 0,0 0,0 0,0 1,0-1,0 0,0 0,0 0,0 0,0 0,0 0,0 0,0 0,0 0,1 0,-1 0,0 1,0-1,0 0,0 0,0 0,0 0,0 0,0 0,0 0,0 0,0 0,0 1,0-1,0 0,0 0,0 0,0 0,-1 0,1 0,0 0,0 0,0 0,0 0,0 1,0-1,0 0,0 0,-9 8,-13 5,14-8,0-1,-1 0,1-1,-1 0,0 0,0-1,0 0,-7 0,16-2,-1 0,1 1,0-1,-1 0,1 0,0 0,-1 0,1 0,0 0,-1 0,1 0,-1 0,1 0,0 0,-1 0,1 0,0 0,-1 0,1-1,0 1,-1 0,1 0,0 0,-1 0,1-1,0 1,0 0,-1 0,1-1,0 1,0 0,-1 0,1-1,0 1,0 0,0-1,0 1,-1 0,1-1,0 1,0 0,0-1,0 1,0 0,0-1,0 1,0-1,0 1,0 0,0-1,0 1,0 0,0-1,0 1,1 0,-1-1,0 1,0 0,0-1,0 1,1-1,-1 1,0 0,0-1,0 1,0-1,0 1,0-1,1 1,-1-1,0 1,-1-1,1 1,0-1,0 1,0 0,0-1,0 1,0-1,0 1,-1-1,1 1,0 0,0-1,-1 1,1-1,0 1,-1 0,1-1,0 1,-1 0,1-1,-1 1,1 0,-1-1,1 1,-1-1,1 1,-1-1,1 1,-1-1,1 1,0-1,-1 0,1 1,0-1,-1 0,1 1,0-1,0 0,0 1,-1-1,1 0,0 1,0-1,0 0,0 1,0-1,0 1,0 0,1-1,-1 1,0 0,0-1,0 1,0 0,0 0,0-1,0 1,-1 0,1-1,0 1,0 0,0-1,0 1,0 0,0 0,-1-1,1 1,0 0,0 0,0-1,-1 1,1 0,0 0,0 0,0-1,-1 1,1 0,0 0,-1 0,1 0,0 0,0 0,-1-1,1 1,0 0,-1 0,1 0,0 0,0 0,-1 0,1 0,0 0,-1 0,1 0,0 1,-1-1,1 0,0 0,-1 0,-10 4,-48 10,55-13,0 0,0-1,0 1,0-1,0 0,0 0,0-1,0 1,0-1,0 0,0 0,-1 0,4 0,-1 0,1 0,0 0,0 0,0 0,0 0,0 0,0 0,0 0,0 0,0-1,1 1,-1 0,0-1,0 0,1 0,-1 1,1 0,-1 0,1 0,-1-1,0 1,1 0,-1 0,0 0,0 0,0 0,0 0,0 0,0 1,0-1,0 0,-1 1,1-1,0 0,0 1,-1-1,-1 0,0 1,0-1,0 1,1-1,-1 1,0 0,0 0,0 0,0 1,0-1,0 1,1-1,-1 1,0 0,-2 1,4 0,9-2,16-4,-17 3,-5 0,-1 1,0 0,1 0,-1 0,1 0,-1 0,1 0,-1 0,1 0,-1 1,1-1,-1 0,0 1,1 0,-1-1,0 1,1 0,-1-1,0 1,0 0,0 0,1 0,-1 0,0 0,-1 0,1 1,1-1,-1 2,0-1,0 0,0 0,-1 1,1-1,-1 1,1-1,-1 1,0-1,1 1,-1-1,-1 0,1 1,0-1,-1 1,1 0,-1-2,0 1,1-1,-1 1,0-1,0 0,0 0,0 1,0-1,0 0,-1 0,1 0,0 0,-1 0,1 0,0-1,-1 1,1 0,-1-1,1 1,-1-1,1 1,-1-1,0 0,1 0,-1 0,1 0,-1 0,-1 0,2 0,0 0,0 0,0 0,-1 0,1 0,0 0,0 0,-1 0,1-1,0 1,0 0,0-1,0 1,-1-1,1 0,0 1,0-1,0 0,0 0,0 1,1-1,-1 0,0 0,0 0,1 0,-1 0,0 0,1 0,-1-1,1 1,-1 0,1 0,0 0,-1-1,1 1,0 0,0-1,0-1,0 0,0 1,1-1,-1 0,1 0,0 0,0 1,0-1,0 0,0 1,1-1,-1 1,1-1,-7 24,-2-7,-9 19,15-31,1 0,-1 0,1-1,0 1,-1 0,1 0,0 0,0 0,0 0,0-1,0 1,0 0,1 0,-1 0,1-1,-1 1,1 0,-1-2,0 1,0-1,0 0,1 0,-1 1,0-1,0 0,0 0,0 0,1 1,-1-1,0 0,0 0,0 0,1 0,-1 1,0-1,0 0,1 0,-1 0,0 0,0 0,1 0,-1 0,0 0,0 0,1 0,-1 0,0 0,0 0,1 0,-1 0,0 0,0 0,1 0,-1 0,0 0,0 0,1 0,10-8,0 0,-11 8,1 0,-1 1,0-1,1 0,-1 0,0 0,1 0,-1 1,0-1,1 0,-1 0,0 0,1 1,-1-1,0 0,0 1,0-1,1 0,-1 1,0-1,0 0,0 1,0-1,1 0,-1 1,0-1,0 0,0 1,0-1,0 0,0 1,0-1,0 1,0-1,0 0,0 1,0-1,-1 1,1 0,0 1,1-1,-1 0,0 0,0 0,0 0,1 0,-1 0,0 0,1 0,-1 0,1 0,-1 0,1 0,0 0,0-1,0 0,0 0,0 0,-1-1,1 1,0 0,0 0,0-1,0 1,-1 0,1-1,0 1,0-1,-1 1,1-1,0 0,-1 1,1-1,-1 1,1-1,-1 0,1 0,-1 1,1-2,5-5,13-15,-18 21,0 1,-1-1,1 0,0 1,0-1,0 1,0-1,-1 1,1 0,0-1,0 1,0 0,0-1,0 1,0 0,0 0,0 0,0 0,0 0,0 0,0 0,0 0,0 0,0 1,0-1,13 6,1-1,-1-1,1 0,0-1,0-1,5 0,90 2,-89-4,-140 7,28 0,13-2,48-2,25-3,11 0,46 0,-32 1,0-1,0-1,0 0,0-2,0 0,-1-2,20-5,7-10,-149 52,90-28,-10 3,0 2,-18 9,34-12,12-4,13-4,37-13,-26 6,1 2,2 0,-13 3,-1-1,12-5,15-4,-38 12,-8 0,-16 1,14 1,-1 0,1 0,0 1,0-1,0 1,-1 0,1-1,0 2,0-1,0 0,0 0,-1 1,5-1,-1-1,0 1,0-1,1 0,-1 1,0-1,1 0,-1 1,0-1,1 0,-1 1,1-1,-1 0,0 0,1 1,-1-1,1 0,-1 0,1 0,-1 0,1 0,-1 0,1 0,-1 0,1 0,-1 0,1 0,-1 0,18 2,103-1,-180 1,1 2,-17 5,22-4,0-3,0-1,-30-5,79 3,-1 0,1 0,0 0,-1 0,1-1,0 1,0-1,0 0,0 0,0-1,0 1,0-1,1 0,-1 0,1 0,0-1,0 1,-2-4,-28-24,33 30,-1 1,1-1,-1 1,1 0,-1-1,1 1,-1 0,1-1,-1 1,0 0,1 0,-1-1,1 1,-1 0,0 0,1 0,-1 0,0 0,1 0,-1 0,0 0,1 0,-1 0,0 0,1 0,-1 1,1-1,-1 0,0 0,1 1,-1-1,1 0,-1 1,1-1,-1 1,1-1,-1 1,1-1,-1 1,1-1,0 1,-1-1,1 1,0-1,-1 1,1 0,0-1,0 1,0-1,-1 1,1 0,0 0,-1 2,1 0,-1 0,1 0,-1 1,1-1,0 0,0 0,1 0,-1 1,1 0,0-1,1 1,-1-1,1 0,0-1,-1 1,2 0,-1 0,0-1,0 0,1 1,-1-1,1 0,0 0,-1 0,1 0,0-1,0 1,0-1,1 0,-1 0,0 0,0 0,1 0,-1-1,2 1,14 1,0-1,0-1,0 0,4-2,0 1,46 1,-36 0,0-1,1-1,-1-2,0-1,5-1,-1 2,1 2,0 2,23 2,20 0,286-2,-365 0,31 2,-32-2,-1 0,1 0,0 0,-1 0,1 0,0 0,-1 0,1 1,0-1,-1 0,1 0,0 0,-1 1,1-1,-1 0,1 1,0-1,-1 0,1 1,-1-1,1 1,-1-1,0 1,1-1,-1 1,1-1,-1 1,0 0,1-1,-1 1,0-1,0 1,0 0,1-1,-1 1,0 0,0-1,0 1,0 0,0-1,0 1,-2 1,0 0,0-1,0 1,0-1,-1 1,1-1,0 0,-1 0,1 0,-1 0,1 0,-1 0,1-1,-1 1,0-1,-1 0,-5 2,-54 10,-1-3,-1-2,17-2,43-4,1-1,-1 0,0 0,1 0,-1-1,0 0,1 0,-1 0,1 0,0-1,-1 1,1-1,0 0,-2-1,-7-2,0 1,0 1,0 0,0 1,-1 0,0 1,1 1,-10 1,-5-2,-41 1,34 1,1-1,-1-2,0-2,34 4,-1 0,0 0,1-1,-1 1,1 0,-1-1,0 1,1-1,-1 1,1-1,-1 0,1 0,0 0,-1 0,1 0,0 0,-1 0,2 1,0-1,0 1,0-1,1 0,-1 1,0-1,0 1,0-1,0 1,0-1,1 1,-1-1,0 1,1-1,-1 1,0 0,1-1,-1 1,0-1,1 1,-1 0,1-1,-1 1,0 0,1-1,-1 1,1 0,-1 0,1 0,0-1,7-2,0-1,0 1,0 0,0 1,5-1,51-5,0 3,1 2,59 6,0 0,-72 0,-50-3,0 1,1-1,-1 0,0 1,1-1,-1 1,0 0,0 0,0 0,0 0,0 0,0 0,0 0,0 1,0-1,0 1,-1 0,1-1,-1 1,1 1,-2-3,1 1,-1-1,0 1,0 0,0-1,0 1,0-1,0 1,0-1,0 1,0 0,0-1,0 1,-1-1,1 1,0-1,0 1,0 0,-1-1,1 1,0-1,-1 1,1-1,0 0,-1 1,1-1,-1 1,1-1,-1 0,1 1,-1-1,1 0,-1 1,1-1,-24 9,-29 7,0-2,-1-3,0-2,-41 0,80-11,24-4,27-4,42-2,4-1,14-7,-70 10,-17 3,-9 7,0 0,0 0,0-1,0 1,0 0,0 0,0 0,0-1,0 1,0 0,0 0,0-1,0 1,-1 0,1 0,0 0,0-1,0 1,0 0,-1 0,1 0,0-1,0 1,0 0,-1 0,1 0,0 0,0 0,0 0,-1 0,1-1,0 1,0 0,-1 0,1 0,0 0,0 0,-1 0,1 0,0 0,0 0,-25-4,0 1,-1 1,1 1,0 1,-11 1,-10 1,12-2,25 1,23-1,90 0,-104 0,0 0,0 0,-1 0,1 0,0 0,0 0,0 1,0-1,0 0,0 0,0 0,0 0,0 0,0 0,0 0,0 0,0 0,0 0,-1 0,1 0,0 0,0 1,0-1,0 0,0 0,0 0,0 0,0 0,0 0,0 0,0 0,0 0,0 0,0 1,0-1,0 0,0 0,0 0,0 0,0 0,0 0,1 0,-1 0,0 0,0 0,0 0,0 1,0-1,0 0,0 0,0 0,0 0,0 0,0 0,0 0,0 0,0 0,1 0,-1 0,0 0,0 0,0 0,0 0,-10 8,2-2,25-11,-17 5,1 0,0-1,-1 1,1 0,0-1,-1 1,1 0,0-1,-1 1,1-1,-1 1,1-1,0 1,-1-1,1 1,-1-1,0 1,1-1,-1 0,0 1,0-1,0 1,0-1,0 1,0 0,0-1,0 1,0 0,-1-1,1 1,0 0,0-1,0 1,-1 0,1-1,0 1,0 0,-1 0,1-1,0 1,-1 0,1 0,0 0,-1-1,1 1,-1 0,-3-2,0 0,0 1,0 0,-1 0,1 0,0 0,-2 0,-134-6,-83 7,104 2,124-2,-1 1,1 0,0 0,-1 0,1 0,0 1,-1 0,2 1,-5-3,0 0,0 0,0 1,-1-1,1 1,0-1,0 0,-1 1,1-1,0 1,-1 0,1-1,0 1,-1 0,1-1,-1 1,1 0,-1-1,0 1,1 0,-1 0,0 0,1-1,-1 1,0 0,0 0,0 0,0 0,0 0,0-1,0 1,0 0,0 0,0 0,0 0,0-1,-1 1,1 0,0 0,-1 0,1-1,-1 1,1 0,-1 0,1-1,-1 1,1 0,-1-1,1 1,-1-1,0 1,-5 4,1-2,0 1,-1 0,0-1,0 0,0 0,0-1,-5 2,9-3,-1-1,1 1,0-1,-1 0,1 1,0-1,-1 0,1 0,0-1,-1 1,1 0,-2-1,3 1,0-1,0 1,0-1,0 0,0 1,1-1,-1 0,0 1,0-1,0 0,1 0,-1 0,0 0,1 0,-1 0,1 0,-1 0,1 0,-1 0,1 0,0 0,-1 0,1 0,0 0,0 0,0-1,0 0,0-1,0 0,0 0,1 0,-1 0,1 0,0 0,0 0,0 1,0-1,0 0,1 1,-1-1,1 1,0-1,0 1,0 0,38-38,-35 36,7-7,0 1,0 0,2 1,-1 0,1 1,0 1,0 0,1 1,0 1,0 0,1 1,-1 1,1 0,0 1,0 0,-1 2,11 0,-19 0,2 0,-1 1,1 0,-1 0,1 0,0 1,-9-2,1 0,0 1,0-1,-1 0,1 0,0 1,0-1,-1 0,1 1,0-1,-1 0,1 1,0-1,-1 1,1-1,-1 1,1 0,-1-1,1 1,-1-1,1 1,-1 0,0 0,1-1,-1 1,0 0,0-1,1 1,-1 0,0 0,0 0,0-1,0 1,0 0,0 0,0-1,0 1,0 0,-1 0,1 0,0-1,0 1,-1 0,1-1,0 1,-1 0,1-1,-1 1,1 0,-1-1,1 1,-1-1,1 1,-1-1,0 1,-4 3,0 0,0 0,0 0,0-1,-1 0,1 0,-1-1,0 0,1 0,-1 0,0 0,0-1,-1 0,0 0,-17 2,0-1,-9 0,28-2,45-4,0-1,34-10,19-4,-73 16,-15 1,0 1,0 0,0 0,0 0,0 0,0 1,0 0,0 0,0 1,0-1,0 1,0 0,0 1,1-1,-6 0,0-1,1 0,-1 0,0 0,1 0,-1 1,0-1,1 0,-1 0,0 1,1-1,-1 0,0 1,1-1,-1 0,0 1,0-1,0 0,1 1,-1-1,0 0,0 1,0-1,0 1,0-1,0 0,0 1,0-1,0 1,0-1,0 1,-10 8,-21 2,-30-3,-1-2,0-3,-58-5,111 1,7-2,16-6,32-9,-44 17,22-6,1 1,0 1,11 0,-20 3,0 0,0 0,0-2,-1 0,1-1,-1 0,0-2,-1 1,9-6,-22 11,1 0,-1 0,0 0,0 0,1 0,-1 0,0 0,0 0,0 0,0 0,0-1,0 1,0 0,0-1,-1 1,1-1,-1 1,1-2,-1 3,0-1,0 0,0 0,-1 1,1-1,0 0,-1 1,1-1,0 0,-1 1,1-1,-1 1,1-1,-1 0,1 1,-1-1,1 1,-1 0,0-1,1 1,-1-1,0 1,1 0,-1 0,0-1,0 1,-7-3,-1 1,1 0,-1 1,0-1,-6 1,0 0,-50-1,61 2,0 0,0 1,1-1,-1 1,0 0,0 0,1 0,-1 1,0-1,1 1,-1 0,1 0,0 0,-2 2,4-4,0 1,1-1,-1 1,0 0,0 0,1-1,-1 1,0 0,1 0,-1 0,1 0,-1-1,1 1,-1 0,1 0,0 0,0 0,-1 0,1 0,0 0,0 0,0 0,0 0,0 0,0 0,0 0,0 0,1 0,-1 1,1-1,0 1,0-1,0 0,1 1,-1-1,1 0,-1 0,0 0,1 0,0 0,-1 0,1 0,0-1,-1 1,2 0,9 2,1 1,0-2,0 0,3 0,-15-2,50 4,0-3,11-3,-11 1,-43 0,0 0,0-1,0 1,-1-2,1 1,-1-1,1 0,-1-1,4-3,-4 4,-1-1,0 1,1 0,0 0,-1 1,1 0,0 0,0 1,1 0,-1 0,1 1,-7 0,0 0,0 0,0 0,0 0,0 1,0-1,0 1,0-1,0 0,-1 1,1-1,0 1,0 0,0-1,-1 1,1 0,0-1,-1 1,1 0,0 0,-1 0,1-1,-1 1,0 0,1 0,-1 0,0 0,1 0,-1 0,0 0,0 0,0 0,0 0,0 0,0 0,0 0,0 0,0 0,0 0,-1 0,1 0,0-1,-1 2,0 4,-1 1,0-1,0 0,-1 0,1 0,-2 0,-2 6,-1-1,-1-1,0 1,-5 3,11-11,0-1,0 1,-1-1,1 0,-1 0,1 0,-1 0,0 0,0 0,0-1,0 0,0 1,0-1,0 0,0-1,-1 1,1 0,0-1,-1 0,1 0,1 0,1 0,0-1,0 1,-1-1,1 0,0 1,0-1,0 0,0 0,0 1,0-1,0 0,0 0,0 0,1 0,-1 0,0 0,1-1,-1 1,0 0,1 0,0 0,-1-1,1 1,0 0,-1 0,1-1,0 1,0 0,0-1,0 1,0 0,1-1,-1 1,0-6,1 1,0 0,0 0,1-1,-1 1,3-4,2-2,0-1,0 1,7-9,-11 19,-1-1,1 0,0 1,0-1,0 1,0 0,0 0,1 0,-1 0,0 0,1 0,0 1,-1-1,1 1,0 0,0 0,0 0,0 0,2 0,-4 1,-1 0,0 0,1 0,-1 0,1 0,-1 0,0 0,1 0,-1 0,0 0,1 0,-1 1,0-1,1 0,-1 0,0 0,1 1,-1-1,0 0,1 0,-1 1,0-1,0 0,0 1,1-1,-1 0,0 1,0-1,0 0,0 1,1-1,-1 1,0-1,0 0,0 1,0-1,0 0,0 1,0-1,0 1,0-1,0 0,-1 1,1-1,0 0,0 1,0-1,0 1,0-1,-1 0,1 1,0-1,0 0,-1 0,1 1,-13 20,0-7,-1 0,0-1,0-1,-1 0,-1-1,0-1,-1 0,0-1,0-1,-1-1,0 0,-11 2,28-9,0 1,0-1,1 0,-1 1,0-1,0 0,1 0,-1 0,0 1,0-1,1 0,-1 0,0 0,0 0,0-1,1 1,-1 0,0 0,0 0,0-1,0 1,10-10,23-13,8 7,-38 15,0 1,0-1,0 0,0 1,1 0,-1-1,0 1,0 0,1 0,-1 0,0 1,0-1,1 0,-1 1,0-1,2 2,-4-2,0 0,0 0,0 0,0 0,0 0,0 1,1-1,-1 0,0 0,0 0,0 0,0 0,0 0,0 1,0-1,0 0,0 0,0 0,0 0,0 0,0 0,0 1,0-1,0 0,0 0,0 0,0 0,0 0,0 0,-1 0,1 1,0-1,0 0,0 0,0 0,0 0,0 0,0 0,0 0,0 0,-1 0,1 1,0-1,0 0,0 0,0 0,0 0,0 0,0 0,-1 0,1 0,0 0,0 0,0 0,-10 4,9-4,-50 17,-1-3,0-3,-1-1,-1-3,-48 0,77-6,2-1,-1 1,0 1,0 1,0 1,1 1,0 1,-4 2,-131 61,148-65,-1-1,1 0,0 0,-1-1,0-1,1 0,-1 0,0-1,0 0,1-1,-1-1,0 1,-3-3,12 4,0-1,0 0,0 0,0 0,0-1,0 1,0 0,1-1,-1 1,0-1,1 1,-1-1,1 0,0 0,0 0,-1 0,1 0,0 0,1 0,-1 0,0 0,1 0,-1 0,1 0,-1-1,1 1,0-1,0-10,0 1,1 0,0-1,3-10,2-22,-7 35,0 1,-1-1,1 1,-3-5,3 10,0 0,0 0,-1 0,0 1,0-1,0 1,0-1,0 1,0-1,-1 1,-2-2,5 5,0 0,0 0,0 0,0 0,0 0,-1-1,1 1,0 0,0 0,0 0,0 0,0 0,-1 0,1 0,0 0,0 0,0 0,0 0,-1 0,1 0,0 0,0 0,0 0,-1 0,1 0,0 0,0 0,0 0,0 0,-1 0,1 0,0 0,0 0,0 0,0 1,0-1,-1 0,1 0,0 0,0 0,0 0,0 1,-4 9,2 13,2-23,-1 72,4 25,-3-94,1-1,-1 0,1 1,0-1,-1 0,1 0,0 0,0 1,1-1,-1 0,0 0,1-1,-1 1,1 0,0 0,-1-1,1 1,0-1,0 1,0-1,0 0,0 0,0 0,1 0,-1 0,0 0,0-1,1 1,-1-1,0 0,1 1,-1-1,14 1,0 0,0-1,0 0,11-3,-1 1,143 0,-152-1,-5-1</inkml:trace>
</inkml:ink>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00437-A0ED-4D1E-BFFA-1F8F35B85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3165</Words>
  <Characters>17093</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Juazeiro</dc:creator>
  <cp:lastModifiedBy>Paulo Neto</cp:lastModifiedBy>
  <cp:revision>4</cp:revision>
  <cp:lastPrinted>2015-02-06T12:08:00Z</cp:lastPrinted>
  <dcterms:created xsi:type="dcterms:W3CDTF">2022-02-11T12:39:00Z</dcterms:created>
  <dcterms:modified xsi:type="dcterms:W3CDTF">2022-04-07T19:18:00Z</dcterms:modified>
</cp:coreProperties>
</file>